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ABCA" w14:textId="08B90221" w:rsidR="003D5C37" w:rsidRDefault="003D5C37" w:rsidP="003D5C37">
      <w:pPr>
        <w:rPr>
          <w:rFonts w:ascii="Times New Roman" w:hAnsi="Times New Roman"/>
          <w:b/>
          <w:sz w:val="28"/>
          <w:szCs w:val="28"/>
          <w:lang w:val="ro-RO"/>
        </w:rPr>
      </w:pPr>
      <w:r>
        <w:rPr>
          <w:rFonts w:ascii="Times New Roman" w:hAnsi="Times New Roman"/>
          <w:b/>
          <w:sz w:val="28"/>
          <w:szCs w:val="28"/>
          <w:lang w:val="ro-RO"/>
        </w:rPr>
        <w:t>Nr.</w:t>
      </w:r>
      <w:r w:rsidR="00FB336C">
        <w:rPr>
          <w:rFonts w:ascii="Times New Roman" w:hAnsi="Times New Roman"/>
          <w:b/>
          <w:sz w:val="28"/>
          <w:szCs w:val="28"/>
          <w:lang w:val="ro-RO"/>
        </w:rPr>
        <w:t>36</w:t>
      </w:r>
      <w:r>
        <w:rPr>
          <w:rFonts w:ascii="Times New Roman" w:hAnsi="Times New Roman"/>
          <w:b/>
          <w:sz w:val="28"/>
          <w:szCs w:val="28"/>
          <w:lang w:val="ro-RO"/>
        </w:rPr>
        <w:t>/16.01.2026</w:t>
      </w:r>
    </w:p>
    <w:p w14:paraId="73F3912A" w14:textId="77777777" w:rsidR="003D5C37" w:rsidRDefault="003D5C37" w:rsidP="00E356CE">
      <w:pPr>
        <w:jc w:val="center"/>
        <w:rPr>
          <w:rFonts w:ascii="Times New Roman" w:hAnsi="Times New Roman"/>
          <w:b/>
          <w:sz w:val="28"/>
          <w:szCs w:val="28"/>
          <w:lang w:val="ro-RO"/>
        </w:rPr>
      </w:pPr>
    </w:p>
    <w:p w14:paraId="56BCD6DD" w14:textId="181B8CC1" w:rsidR="001472E3" w:rsidRPr="0077316F" w:rsidRDefault="001472E3" w:rsidP="00E356CE">
      <w:pPr>
        <w:jc w:val="center"/>
        <w:rPr>
          <w:rFonts w:ascii="Times New Roman" w:hAnsi="Times New Roman"/>
          <w:b/>
          <w:sz w:val="28"/>
          <w:szCs w:val="28"/>
          <w:lang w:val="ro-RO"/>
        </w:rPr>
      </w:pPr>
      <w:r w:rsidRPr="0077316F">
        <w:rPr>
          <w:rFonts w:ascii="Times New Roman" w:hAnsi="Times New Roman"/>
          <w:b/>
          <w:sz w:val="28"/>
          <w:szCs w:val="28"/>
          <w:lang w:val="ro-RO"/>
        </w:rPr>
        <w:t xml:space="preserve">Anunț concurs pentru post contractual </w:t>
      </w:r>
      <w:r w:rsidRPr="0077316F">
        <w:rPr>
          <w:rFonts w:ascii="Times New Roman" w:hAnsi="Times New Roman"/>
          <w:b/>
          <w:sz w:val="28"/>
          <w:szCs w:val="28"/>
          <w:u w:val="single"/>
          <w:lang w:val="ro-RO"/>
        </w:rPr>
        <w:t>conform H.G. 1336/2022</w:t>
      </w:r>
    </w:p>
    <w:p w14:paraId="258BBB4C" w14:textId="77777777" w:rsidR="001472E3" w:rsidRPr="0077316F" w:rsidRDefault="001472E3" w:rsidP="00E356CE">
      <w:pPr>
        <w:jc w:val="center"/>
        <w:rPr>
          <w:rFonts w:ascii="Times New Roman" w:hAnsi="Times New Roman"/>
          <w:b/>
          <w:sz w:val="28"/>
          <w:szCs w:val="28"/>
          <w:lang w:val="ro-RO"/>
        </w:rPr>
      </w:pPr>
    </w:p>
    <w:p w14:paraId="7C9D125F" w14:textId="77777777" w:rsidR="001472E3" w:rsidRPr="0077316F" w:rsidRDefault="001472E3" w:rsidP="00E356CE">
      <w:pPr>
        <w:ind w:firstLine="720"/>
        <w:jc w:val="both"/>
        <w:rPr>
          <w:rFonts w:ascii="Times New Roman" w:hAnsi="Times New Roman"/>
          <w:b/>
          <w:sz w:val="28"/>
          <w:szCs w:val="28"/>
          <w:lang w:val="ro-RO"/>
        </w:rPr>
      </w:pPr>
    </w:p>
    <w:p w14:paraId="30D6B675" w14:textId="77777777" w:rsidR="001472E3" w:rsidRPr="0077316F" w:rsidRDefault="001472E3" w:rsidP="00E356CE">
      <w:pPr>
        <w:ind w:firstLine="720"/>
        <w:jc w:val="both"/>
        <w:rPr>
          <w:rFonts w:ascii="Times New Roman" w:hAnsi="Times New Roman"/>
          <w:b/>
          <w:sz w:val="28"/>
          <w:szCs w:val="28"/>
          <w:lang w:val="ro-RO"/>
        </w:rPr>
      </w:pPr>
    </w:p>
    <w:p w14:paraId="3822685E" w14:textId="77777777" w:rsidR="001472E3" w:rsidRPr="001472E3" w:rsidRDefault="001472E3" w:rsidP="00E356CE">
      <w:pPr>
        <w:ind w:firstLine="720"/>
        <w:jc w:val="both"/>
        <w:rPr>
          <w:rFonts w:ascii="Times New Roman" w:hAnsi="Times New Roman"/>
          <w:sz w:val="28"/>
          <w:szCs w:val="28"/>
          <w:lang w:val="ro-RO"/>
        </w:rPr>
      </w:pPr>
      <w:r w:rsidRPr="001472E3">
        <w:rPr>
          <w:rFonts w:ascii="Times New Roman" w:hAnsi="Times New Roman"/>
          <w:sz w:val="28"/>
          <w:szCs w:val="28"/>
          <w:lang w:val="ro-RO"/>
        </w:rPr>
        <w:t xml:space="preserve">  </w:t>
      </w:r>
      <w:r w:rsidRPr="001472E3">
        <w:rPr>
          <w:rFonts w:ascii="Times New Roman" w:hAnsi="Times New Roman"/>
          <w:noProof/>
          <w:sz w:val="28"/>
          <w:szCs w:val="28"/>
          <w:lang w:val="ro-RO"/>
        </w:rPr>
        <w:t>CASA DE CULTURĂ A STUDENȚILOR ,,DUMITRU FĂRCAȘ"</w:t>
      </w:r>
      <w:r w:rsidRPr="001472E3">
        <w:rPr>
          <w:rFonts w:ascii="Times New Roman" w:hAnsi="Times New Roman"/>
          <w:sz w:val="28"/>
          <w:szCs w:val="28"/>
          <w:lang w:val="ro-RO"/>
        </w:rPr>
        <w:t xml:space="preserve"> , cu sediul în </w:t>
      </w:r>
      <w:r w:rsidRPr="001472E3">
        <w:rPr>
          <w:rFonts w:ascii="Times New Roman" w:hAnsi="Times New Roman"/>
          <w:noProof/>
          <w:sz w:val="28"/>
          <w:szCs w:val="28"/>
          <w:lang w:val="ro-RO"/>
        </w:rPr>
        <w:t>CLUJ-NAPOCA, PIAȚA LUCIAN BLAGA NR.1-3, JUD.CLUJ</w:t>
      </w:r>
      <w:r w:rsidRPr="001472E3">
        <w:rPr>
          <w:rFonts w:ascii="Times New Roman" w:hAnsi="Times New Roman"/>
          <w:sz w:val="28"/>
          <w:szCs w:val="28"/>
          <w:lang w:val="ro-RO"/>
        </w:rPr>
        <w:t xml:space="preserve">, C.U.I.: </w:t>
      </w:r>
      <w:r w:rsidRPr="001472E3">
        <w:rPr>
          <w:rFonts w:ascii="Times New Roman" w:hAnsi="Times New Roman"/>
          <w:noProof/>
          <w:sz w:val="28"/>
          <w:szCs w:val="28"/>
          <w:lang w:val="ro-RO"/>
        </w:rPr>
        <w:t>4349110</w:t>
      </w:r>
      <w:r w:rsidRPr="001472E3">
        <w:rPr>
          <w:rFonts w:ascii="Times New Roman" w:hAnsi="Times New Roman"/>
          <w:sz w:val="28"/>
          <w:szCs w:val="28"/>
          <w:lang w:val="ro-RO"/>
        </w:rPr>
        <w:t xml:space="preserve">, organizează concurs, pentru ocuparea următorului post contractual, conform </w:t>
      </w:r>
      <w:r w:rsidRPr="001472E3">
        <w:rPr>
          <w:rFonts w:ascii="Times New Roman" w:hAnsi="Times New Roman"/>
          <w:b/>
          <w:sz w:val="28"/>
          <w:szCs w:val="28"/>
          <w:lang w:val="ro-RO"/>
        </w:rPr>
        <w:t>H.G. nr. 1336/08.11.2022.</w:t>
      </w:r>
    </w:p>
    <w:p w14:paraId="1B0AAB07" w14:textId="77777777" w:rsidR="001472E3" w:rsidRPr="001472E3" w:rsidRDefault="001472E3" w:rsidP="00E356CE">
      <w:pPr>
        <w:ind w:firstLine="720"/>
        <w:jc w:val="both"/>
        <w:rPr>
          <w:rFonts w:ascii="Times New Roman" w:hAnsi="Times New Roman"/>
          <w:sz w:val="28"/>
          <w:szCs w:val="28"/>
          <w:lang w:val="ro-RO"/>
        </w:rPr>
      </w:pPr>
    </w:p>
    <w:p w14:paraId="034FECF6" w14:textId="77777777" w:rsidR="001472E3" w:rsidRPr="001472E3" w:rsidRDefault="001472E3" w:rsidP="00E356CE">
      <w:pPr>
        <w:rPr>
          <w:rFonts w:ascii="Times New Roman" w:hAnsi="Times New Roman"/>
          <w:sz w:val="28"/>
          <w:szCs w:val="28"/>
          <w:lang w:val="ro-RO"/>
        </w:rPr>
      </w:pPr>
      <w:r w:rsidRPr="001472E3">
        <w:rPr>
          <w:rFonts w:ascii="Times New Roman" w:hAnsi="Times New Roman"/>
          <w:sz w:val="28"/>
          <w:szCs w:val="28"/>
          <w:lang w:val="ro-RO"/>
        </w:rPr>
        <w:t>1. Nivelul postului*:</w:t>
      </w:r>
      <w:r w:rsidRPr="001472E3">
        <w:rPr>
          <w:rFonts w:ascii="Times New Roman" w:hAnsi="Times New Roman"/>
          <w:sz w:val="28"/>
          <w:szCs w:val="28"/>
          <w:u w:val="single"/>
          <w:lang w:val="ro-RO"/>
        </w:rPr>
        <w:t xml:space="preserve"> </w:t>
      </w:r>
      <w:r w:rsidRPr="001472E3">
        <w:rPr>
          <w:rFonts w:ascii="Times New Roman" w:hAnsi="Times New Roman"/>
          <w:noProof/>
          <w:sz w:val="28"/>
          <w:szCs w:val="28"/>
          <w:u w:val="single"/>
          <w:lang w:val="ro-RO"/>
        </w:rPr>
        <w:t>executie</w:t>
      </w:r>
    </w:p>
    <w:p w14:paraId="2C423C6F" w14:textId="77777777" w:rsidR="001472E3" w:rsidRPr="001472E3" w:rsidRDefault="001472E3" w:rsidP="00E356CE">
      <w:pPr>
        <w:rPr>
          <w:rFonts w:ascii="Times New Roman" w:hAnsi="Times New Roman"/>
          <w:sz w:val="28"/>
          <w:szCs w:val="28"/>
          <w:u w:val="single"/>
          <w:lang w:val="ro-RO"/>
        </w:rPr>
      </w:pPr>
      <w:r w:rsidRPr="001472E3">
        <w:rPr>
          <w:rFonts w:ascii="Times New Roman" w:hAnsi="Times New Roman"/>
          <w:sz w:val="28"/>
          <w:szCs w:val="28"/>
          <w:lang w:val="ro-RO"/>
        </w:rPr>
        <w:t xml:space="preserve">2. Denumirea postului: </w:t>
      </w:r>
      <w:r w:rsidRPr="001472E3">
        <w:rPr>
          <w:rFonts w:ascii="Times New Roman" w:hAnsi="Times New Roman"/>
          <w:noProof/>
          <w:sz w:val="28"/>
          <w:szCs w:val="28"/>
          <w:lang w:val="ro-RO"/>
        </w:rPr>
        <w:t>TEHNICIAN</w:t>
      </w:r>
      <w:r w:rsidRPr="001472E3">
        <w:rPr>
          <w:rFonts w:ascii="Times New Roman" w:hAnsi="Times New Roman"/>
          <w:sz w:val="28"/>
          <w:szCs w:val="28"/>
          <w:lang w:val="ro-RO"/>
        </w:rPr>
        <w:t>, post</w:t>
      </w:r>
      <w:r>
        <w:rPr>
          <w:rFonts w:ascii="Times New Roman" w:hAnsi="Times New Roman"/>
          <w:sz w:val="28"/>
          <w:szCs w:val="28"/>
          <w:lang w:val="ro-RO"/>
        </w:rPr>
        <w:t xml:space="preserve"> </w:t>
      </w:r>
      <w:r w:rsidRPr="001472E3">
        <w:rPr>
          <w:rFonts w:ascii="Times New Roman" w:hAnsi="Times New Roman"/>
          <w:noProof/>
          <w:sz w:val="28"/>
          <w:szCs w:val="28"/>
          <w:lang w:val="ro-RO"/>
        </w:rPr>
        <w:t>vacant</w:t>
      </w:r>
      <w:r w:rsidRPr="001472E3">
        <w:rPr>
          <w:rFonts w:ascii="Times New Roman" w:hAnsi="Times New Roman"/>
          <w:sz w:val="28"/>
          <w:szCs w:val="28"/>
          <w:lang w:val="ro-RO"/>
        </w:rPr>
        <w:t xml:space="preserve">, pe perioadă </w:t>
      </w:r>
      <w:r w:rsidRPr="001472E3">
        <w:rPr>
          <w:rFonts w:ascii="Times New Roman" w:hAnsi="Times New Roman"/>
          <w:noProof/>
          <w:sz w:val="28"/>
          <w:szCs w:val="28"/>
          <w:lang w:val="ro-RO"/>
        </w:rPr>
        <w:t>nedeterminata</w:t>
      </w:r>
      <w:r w:rsidRPr="001472E3">
        <w:rPr>
          <w:rFonts w:ascii="Times New Roman" w:hAnsi="Times New Roman"/>
          <w:sz w:val="28"/>
          <w:szCs w:val="28"/>
          <w:u w:val="single"/>
          <w:lang w:val="ro-RO"/>
        </w:rPr>
        <w:t xml:space="preserve">, la structura </w:t>
      </w:r>
      <w:r w:rsidRPr="001472E3">
        <w:rPr>
          <w:rFonts w:ascii="Times New Roman" w:hAnsi="Times New Roman"/>
          <w:noProof/>
          <w:sz w:val="28"/>
          <w:szCs w:val="28"/>
          <w:u w:val="single"/>
          <w:lang w:val="ro-RO"/>
        </w:rPr>
        <w:t>DEPARTAMENT ADMINISTRATIV</w:t>
      </w:r>
      <w:r w:rsidRPr="001472E3">
        <w:rPr>
          <w:rFonts w:ascii="Times New Roman" w:hAnsi="Times New Roman"/>
          <w:sz w:val="28"/>
          <w:szCs w:val="28"/>
          <w:u w:val="single"/>
          <w:lang w:val="ro-RO"/>
        </w:rPr>
        <w:t xml:space="preserve"> </w:t>
      </w:r>
    </w:p>
    <w:p w14:paraId="04154878" w14:textId="77777777" w:rsidR="001472E3" w:rsidRPr="001472E3" w:rsidRDefault="001472E3" w:rsidP="00E356CE">
      <w:pPr>
        <w:rPr>
          <w:rFonts w:ascii="Times New Roman" w:hAnsi="Times New Roman"/>
          <w:sz w:val="28"/>
          <w:szCs w:val="28"/>
          <w:lang w:val="ro-RO"/>
        </w:rPr>
      </w:pPr>
      <w:r w:rsidRPr="001472E3">
        <w:rPr>
          <w:rFonts w:ascii="Times New Roman" w:hAnsi="Times New Roman"/>
          <w:sz w:val="28"/>
          <w:szCs w:val="28"/>
          <w:lang w:val="ro-RO"/>
        </w:rPr>
        <w:t xml:space="preserve">3. Gradul/Treapta profesional/profesională: </w:t>
      </w:r>
      <w:r w:rsidRPr="001472E3">
        <w:rPr>
          <w:rFonts w:ascii="Times New Roman" w:hAnsi="Times New Roman"/>
          <w:noProof/>
          <w:sz w:val="28"/>
          <w:szCs w:val="28"/>
          <w:lang w:val="ro-RO"/>
        </w:rPr>
        <w:t>GRAD PROFESIONAL I A</w:t>
      </w:r>
    </w:p>
    <w:p w14:paraId="3F89DB6A" w14:textId="77777777" w:rsidR="001472E3" w:rsidRPr="001472E3" w:rsidRDefault="001472E3" w:rsidP="00E356CE">
      <w:pPr>
        <w:rPr>
          <w:rFonts w:ascii="Times New Roman" w:hAnsi="Times New Roman"/>
          <w:sz w:val="28"/>
          <w:szCs w:val="28"/>
          <w:lang w:val="ro-RO"/>
        </w:rPr>
      </w:pPr>
      <w:r w:rsidRPr="001472E3">
        <w:rPr>
          <w:rFonts w:ascii="Times New Roman" w:hAnsi="Times New Roman"/>
          <w:sz w:val="28"/>
          <w:szCs w:val="28"/>
          <w:lang w:val="ro-RO"/>
        </w:rPr>
        <w:t xml:space="preserve">4.  Numărul de posturi: </w:t>
      </w:r>
      <w:r w:rsidRPr="001472E3">
        <w:rPr>
          <w:rFonts w:ascii="Times New Roman" w:hAnsi="Times New Roman"/>
          <w:noProof/>
          <w:sz w:val="28"/>
          <w:szCs w:val="28"/>
          <w:lang w:val="ro-RO"/>
        </w:rPr>
        <w:t>1</w:t>
      </w:r>
    </w:p>
    <w:p w14:paraId="26B357B6" w14:textId="77777777" w:rsidR="001472E3" w:rsidRPr="001472E3" w:rsidRDefault="001472E3" w:rsidP="00E356CE">
      <w:pPr>
        <w:rPr>
          <w:rFonts w:ascii="Times New Roman" w:hAnsi="Times New Roman"/>
          <w:sz w:val="28"/>
          <w:szCs w:val="28"/>
          <w:lang w:val="ro-RO"/>
        </w:rPr>
      </w:pPr>
      <w:r w:rsidRPr="001472E3">
        <w:rPr>
          <w:rFonts w:ascii="Times New Roman" w:hAnsi="Times New Roman"/>
          <w:sz w:val="28"/>
          <w:szCs w:val="28"/>
          <w:lang w:val="ro-RO"/>
        </w:rPr>
        <w:t>5. Durata timpului de lucru (doar în cazul angajărilor pe perioadă determinată):</w:t>
      </w:r>
      <w:r w:rsidRPr="001472E3">
        <w:rPr>
          <w:rFonts w:ascii="Times New Roman" w:hAnsi="Times New Roman"/>
          <w:noProof/>
          <w:sz w:val="28"/>
          <w:szCs w:val="28"/>
          <w:lang w:val="ro-RO"/>
        </w:rPr>
        <w:t>NU ESTE CAZUL</w:t>
      </w:r>
      <w:r w:rsidRPr="001472E3">
        <w:rPr>
          <w:rFonts w:ascii="Times New Roman" w:hAnsi="Times New Roman"/>
          <w:sz w:val="28"/>
          <w:szCs w:val="28"/>
          <w:lang w:val="ro-RO"/>
        </w:rPr>
        <w:t xml:space="preserve"> </w:t>
      </w:r>
    </w:p>
    <w:p w14:paraId="4938B1AA" w14:textId="77777777" w:rsidR="001472E3" w:rsidRPr="001472E3" w:rsidRDefault="001472E3" w:rsidP="00E356CE">
      <w:pPr>
        <w:rPr>
          <w:rFonts w:ascii="Times New Roman" w:hAnsi="Times New Roman"/>
          <w:sz w:val="28"/>
          <w:szCs w:val="28"/>
          <w:lang w:val="ro-RO"/>
        </w:rPr>
      </w:pPr>
      <w:r w:rsidRPr="001472E3">
        <w:rPr>
          <w:rFonts w:ascii="Times New Roman" w:hAnsi="Times New Roman"/>
          <w:sz w:val="28"/>
          <w:szCs w:val="28"/>
          <w:lang w:val="ro-RO"/>
        </w:rPr>
        <w:t>6. Vechimea in munca:</w:t>
      </w:r>
      <w:r w:rsidRPr="001472E3">
        <w:rPr>
          <w:rFonts w:ascii="Times New Roman" w:hAnsi="Times New Roman"/>
          <w:noProof/>
          <w:sz w:val="28"/>
          <w:szCs w:val="28"/>
          <w:lang w:val="ro-RO"/>
        </w:rPr>
        <w:t>5 ANI IN ACTIVITATEA DE TEHNICIAN</w:t>
      </w:r>
    </w:p>
    <w:p w14:paraId="1F04AAB7" w14:textId="77777777" w:rsidR="001472E3" w:rsidRPr="001472E3" w:rsidRDefault="001472E3" w:rsidP="00E356CE">
      <w:pPr>
        <w:rPr>
          <w:rFonts w:ascii="Times New Roman" w:hAnsi="Times New Roman"/>
          <w:sz w:val="28"/>
          <w:szCs w:val="28"/>
          <w:lang w:val="ro-RO"/>
        </w:rPr>
      </w:pPr>
      <w:r w:rsidRPr="001472E3">
        <w:rPr>
          <w:rFonts w:ascii="Times New Roman" w:hAnsi="Times New Roman"/>
          <w:sz w:val="28"/>
          <w:szCs w:val="28"/>
          <w:lang w:val="ro-RO"/>
        </w:rPr>
        <w:t xml:space="preserve">7. Nivelul studiilor: </w:t>
      </w:r>
      <w:r w:rsidRPr="001472E3">
        <w:rPr>
          <w:rFonts w:ascii="Times New Roman" w:hAnsi="Times New Roman"/>
          <w:noProof/>
          <w:sz w:val="28"/>
          <w:szCs w:val="28"/>
          <w:lang w:val="ro-RO"/>
        </w:rPr>
        <w:t>MEDII</w:t>
      </w:r>
    </w:p>
    <w:p w14:paraId="1115EDCC" w14:textId="77777777" w:rsidR="001472E3" w:rsidRPr="001472E3" w:rsidRDefault="001472E3" w:rsidP="00E356CE">
      <w:pPr>
        <w:rPr>
          <w:rFonts w:ascii="Times New Roman" w:hAnsi="Times New Roman"/>
          <w:sz w:val="28"/>
          <w:szCs w:val="28"/>
          <w:lang w:val="ro-RO"/>
        </w:rPr>
      </w:pPr>
    </w:p>
    <w:p w14:paraId="1150713F" w14:textId="77777777" w:rsidR="001472E3" w:rsidRPr="001472E3" w:rsidRDefault="001472E3" w:rsidP="00E356CE">
      <w:pPr>
        <w:jc w:val="both"/>
        <w:rPr>
          <w:rFonts w:ascii="Times New Roman" w:hAnsi="Times New Roman"/>
          <w:sz w:val="28"/>
          <w:szCs w:val="28"/>
          <w:lang w:val="ro-RO"/>
        </w:rPr>
      </w:pPr>
      <w:r w:rsidRPr="001472E3">
        <w:rPr>
          <w:rFonts w:ascii="Times New Roman" w:hAnsi="Times New Roman"/>
          <w:sz w:val="28"/>
          <w:szCs w:val="28"/>
          <w:lang w:val="ro-RO"/>
        </w:rPr>
        <w:t xml:space="preserve">Dosarele de concurs se depun la </w:t>
      </w:r>
      <w:r w:rsidRPr="001472E3">
        <w:rPr>
          <w:rFonts w:ascii="Times New Roman" w:hAnsi="Times New Roman"/>
          <w:noProof/>
          <w:sz w:val="28"/>
          <w:szCs w:val="28"/>
          <w:lang w:val="ro-RO"/>
        </w:rPr>
        <w:t>CLUJ-NAPOCA, PIAȚA LUCIAN BLAGA NR.1-3, JUD.CLUJ</w:t>
      </w:r>
      <w:r w:rsidRPr="001472E3">
        <w:rPr>
          <w:rFonts w:ascii="Times New Roman" w:hAnsi="Times New Roman"/>
          <w:sz w:val="28"/>
          <w:szCs w:val="28"/>
          <w:lang w:val="ro-RO"/>
        </w:rPr>
        <w:t>, compartimentul resurse umane/ , persoana de contact:</w:t>
      </w:r>
      <w:r w:rsidRPr="001472E3">
        <w:rPr>
          <w:rFonts w:ascii="Times New Roman" w:hAnsi="Times New Roman"/>
          <w:noProof/>
          <w:sz w:val="28"/>
          <w:szCs w:val="28"/>
          <w:lang w:val="ro-RO"/>
        </w:rPr>
        <w:t>MOCA OLIMPIA</w:t>
      </w:r>
      <w:r w:rsidRPr="001472E3">
        <w:rPr>
          <w:rFonts w:ascii="Times New Roman" w:hAnsi="Times New Roman"/>
          <w:sz w:val="28"/>
          <w:szCs w:val="28"/>
          <w:lang w:val="ro-RO"/>
        </w:rPr>
        <w:t xml:space="preserve"> , email: </w:t>
      </w:r>
      <w:r w:rsidRPr="001472E3">
        <w:rPr>
          <w:rFonts w:ascii="Times New Roman" w:hAnsi="Times New Roman"/>
          <w:noProof/>
          <w:sz w:val="28"/>
          <w:szCs w:val="28"/>
          <w:lang w:val="ro-RO"/>
        </w:rPr>
        <w:t>ccsclujnapoca@yahoo.com</w:t>
      </w:r>
    </w:p>
    <w:p w14:paraId="561531F6" w14:textId="77777777" w:rsidR="001472E3" w:rsidRPr="001472E3" w:rsidRDefault="001472E3" w:rsidP="00E356CE">
      <w:pPr>
        <w:jc w:val="both"/>
        <w:rPr>
          <w:rFonts w:ascii="Times New Roman" w:hAnsi="Times New Roman"/>
          <w:sz w:val="28"/>
          <w:szCs w:val="28"/>
          <w:lang w:val="ro-RO"/>
        </w:rPr>
      </w:pPr>
      <w:r w:rsidRPr="001472E3">
        <w:rPr>
          <w:rFonts w:ascii="Times New Roman" w:hAnsi="Times New Roman"/>
          <w:sz w:val="28"/>
          <w:szCs w:val="28"/>
          <w:lang w:val="ro-RO"/>
        </w:rPr>
        <w:t xml:space="preserve">Data publicarii si afisarii anuntului de concurs este: </w:t>
      </w:r>
      <w:r w:rsidRPr="001472E3">
        <w:rPr>
          <w:rFonts w:ascii="Times New Roman" w:hAnsi="Times New Roman"/>
          <w:noProof/>
          <w:sz w:val="28"/>
          <w:szCs w:val="28"/>
          <w:lang w:val="ro-RO"/>
        </w:rPr>
        <w:t>20.01.2026</w:t>
      </w:r>
    </w:p>
    <w:p w14:paraId="062A8D6D" w14:textId="77777777" w:rsidR="001472E3" w:rsidRPr="001472E3" w:rsidRDefault="001472E3" w:rsidP="00E356CE">
      <w:pPr>
        <w:jc w:val="both"/>
        <w:rPr>
          <w:rFonts w:ascii="Times New Roman" w:hAnsi="Times New Roman"/>
          <w:sz w:val="28"/>
          <w:szCs w:val="28"/>
          <w:lang w:val="ro-RO"/>
        </w:rPr>
      </w:pPr>
    </w:p>
    <w:p w14:paraId="35A4C194" w14:textId="77777777" w:rsidR="001472E3" w:rsidRPr="001472E3" w:rsidRDefault="001472E3" w:rsidP="001472E3">
      <w:pPr>
        <w:rPr>
          <w:rFonts w:ascii="Times New Roman" w:hAnsi="Times New Roman"/>
          <w:sz w:val="28"/>
          <w:szCs w:val="28"/>
          <w:lang w:val="ro-RO"/>
        </w:rPr>
      </w:pPr>
      <w:r w:rsidRPr="001472E3">
        <w:rPr>
          <w:rFonts w:ascii="Times New Roman" w:hAnsi="Times New Roman"/>
          <w:sz w:val="28"/>
          <w:szCs w:val="28"/>
          <w:lang w:val="ro-RO"/>
        </w:rPr>
        <w:t>Documente solicitate candidaţilor pentru întocmirea dosarului de concurs, conform art. 35 din H.G. 1336/2022:</w:t>
      </w:r>
    </w:p>
    <w:p w14:paraId="0CA30B5B" w14:textId="77777777" w:rsidR="001472E3" w:rsidRPr="001472E3" w:rsidRDefault="001472E3" w:rsidP="001472E3">
      <w:pPr>
        <w:rPr>
          <w:rFonts w:ascii="Times New Roman" w:hAnsi="Times New Roman"/>
          <w:b/>
          <w:sz w:val="28"/>
          <w:szCs w:val="28"/>
          <w:lang w:val="ro-RO"/>
        </w:rPr>
      </w:pPr>
    </w:p>
    <w:p w14:paraId="65F76B90" w14:textId="77777777" w:rsidR="001472E3" w:rsidRPr="001472E3" w:rsidRDefault="001472E3" w:rsidP="001472E3">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472E3">
        <w:rPr>
          <w:rFonts w:ascii="Times New Roman" w:eastAsia="Times New Roman" w:hAnsi="Times New Roman"/>
          <w:color w:val="000000"/>
          <w:sz w:val="28"/>
          <w:szCs w:val="28"/>
          <w:lang w:val="ro-RO" w:eastAsia="en-US"/>
        </w:rPr>
        <w:t>a) formular de înscriere la concurs, conform modelului prevăzut la anexa nr. 2;</w:t>
      </w:r>
    </w:p>
    <w:p w14:paraId="5FE6546B" w14:textId="77777777" w:rsidR="001472E3" w:rsidRPr="001472E3" w:rsidRDefault="001472E3" w:rsidP="001472E3">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472E3">
        <w:rPr>
          <w:rFonts w:ascii="Times New Roman" w:eastAsia="Times New Roman" w:hAnsi="Times New Roman"/>
          <w:color w:val="000000"/>
          <w:sz w:val="28"/>
          <w:szCs w:val="28"/>
          <w:lang w:val="ro-RO" w:eastAsia="en-US"/>
        </w:rPr>
        <w:t>b) copia actului de identitate sau orice alt document care atestă identitatea, potrivit legii, aflate în termen de valabilitate;</w:t>
      </w:r>
    </w:p>
    <w:p w14:paraId="2241764C" w14:textId="77777777" w:rsidR="001472E3" w:rsidRPr="001472E3" w:rsidRDefault="001472E3" w:rsidP="001472E3">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472E3">
        <w:rPr>
          <w:rFonts w:ascii="Times New Roman" w:eastAsia="Times New Roman" w:hAnsi="Times New Roman"/>
          <w:color w:val="000000"/>
          <w:sz w:val="28"/>
          <w:szCs w:val="28"/>
          <w:lang w:val="ro-RO" w:eastAsia="en-US"/>
        </w:rPr>
        <w:t>c) copia certificatului de căsătorie sau a altui document prin care s-a realizat schimbarea de nume, după caz;</w:t>
      </w:r>
    </w:p>
    <w:p w14:paraId="44640AE4" w14:textId="77777777" w:rsidR="001472E3" w:rsidRPr="001472E3" w:rsidRDefault="001472E3" w:rsidP="001472E3">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472E3">
        <w:rPr>
          <w:rFonts w:ascii="Times New Roman" w:eastAsia="Times New Roman" w:hAnsi="Times New Roman"/>
          <w:color w:val="000000"/>
          <w:sz w:val="28"/>
          <w:szCs w:val="28"/>
          <w:lang w:val="ro-RO" w:eastAsia="en-US"/>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5C37005B" w14:textId="67FA4BF8" w:rsidR="00F00688" w:rsidRPr="00F00688" w:rsidRDefault="001472E3" w:rsidP="00F00688">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472E3">
        <w:rPr>
          <w:rFonts w:ascii="Times New Roman" w:eastAsia="Times New Roman" w:hAnsi="Times New Roman"/>
          <w:color w:val="000000"/>
          <w:sz w:val="28"/>
          <w:szCs w:val="28"/>
          <w:lang w:val="ro-RO" w:eastAsia="en-US"/>
        </w:rPr>
        <w:t>e) copia carnetului de muncă, a adeverinței eliberate de angajator pentru perioada lucrată, care să ateste vechimea în muncă și în specialitatea studiilor solicitate pentru ocuparea postului;</w:t>
      </w:r>
      <w:r w:rsidR="00F00688" w:rsidRPr="00F00688">
        <w:rPr>
          <w:rFonts w:ascii="Times New Roman" w:eastAsia="Times New Roman" w:hAnsi="Times New Roman"/>
          <w:color w:val="000000"/>
          <w:sz w:val="24"/>
          <w:szCs w:val="24"/>
          <w:lang w:val="ro-RO" w:eastAsia="en-US"/>
        </w:rPr>
        <w:t xml:space="preserve"> </w:t>
      </w:r>
      <w:r w:rsidR="00F00688" w:rsidRPr="00F00688">
        <w:rPr>
          <w:rFonts w:ascii="Times New Roman" w:eastAsia="Times New Roman" w:hAnsi="Times New Roman"/>
          <w:color w:val="000000"/>
          <w:sz w:val="28"/>
          <w:szCs w:val="28"/>
          <w:lang w:val="ro-RO" w:eastAsia="en-US"/>
        </w:rPr>
        <w:t>Raport per salariat obținut din REVISAL</w:t>
      </w:r>
    </w:p>
    <w:p w14:paraId="77B59754" w14:textId="77777777" w:rsidR="001472E3" w:rsidRPr="001472E3" w:rsidRDefault="001472E3" w:rsidP="001472E3">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472E3">
        <w:rPr>
          <w:rFonts w:ascii="Times New Roman" w:eastAsia="Times New Roman" w:hAnsi="Times New Roman"/>
          <w:color w:val="000000"/>
          <w:sz w:val="28"/>
          <w:szCs w:val="28"/>
          <w:lang w:val="ro-RO" w:eastAsia="en-US"/>
        </w:rPr>
        <w:t>f) certificat de cazier judiciar sau, după caz, extrasul de pe cazierul judiciar;</w:t>
      </w:r>
    </w:p>
    <w:p w14:paraId="0C7B600A" w14:textId="77777777" w:rsidR="001472E3" w:rsidRPr="001472E3" w:rsidRDefault="001472E3" w:rsidP="001472E3">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472E3">
        <w:rPr>
          <w:rFonts w:ascii="Times New Roman" w:eastAsia="Times New Roman" w:hAnsi="Times New Roman"/>
          <w:color w:val="000000"/>
          <w:sz w:val="28"/>
          <w:szCs w:val="28"/>
          <w:lang w:val="ro-RO" w:eastAsia="en-US"/>
        </w:rPr>
        <w:lastRenderedPageBreak/>
        <w:t>g) adeverință medicală care să ateste starea de sănătate corespunzătoare, eliberată de către medicul de familie al candidatului sau de către unitățile sanitare abilitate cu cel mult 6 luni anterior derulării concursului;</w:t>
      </w:r>
    </w:p>
    <w:p w14:paraId="7420101C" w14:textId="77777777" w:rsidR="001472E3" w:rsidRPr="001472E3" w:rsidRDefault="001472E3" w:rsidP="001472E3">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472E3">
        <w:rPr>
          <w:rFonts w:ascii="Times New Roman" w:eastAsia="Times New Roman" w:hAnsi="Times New Roman"/>
          <w:color w:val="000000"/>
          <w:sz w:val="28"/>
          <w:szCs w:val="28"/>
          <w:lang w:val="ro-RO" w:eastAsia="en-US"/>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16F005" w14:textId="77777777" w:rsidR="001472E3" w:rsidRPr="001472E3" w:rsidRDefault="001472E3" w:rsidP="001472E3">
      <w:pPr>
        <w:ind w:left="360"/>
        <w:jc w:val="both"/>
        <w:rPr>
          <w:rFonts w:ascii="Times New Roman" w:eastAsia="Times New Roman" w:hAnsi="Times New Roman"/>
          <w:color w:val="000000"/>
          <w:sz w:val="28"/>
          <w:szCs w:val="28"/>
          <w:lang w:val="ro-RO" w:eastAsia="en-US"/>
        </w:rPr>
      </w:pPr>
      <w:r w:rsidRPr="001472E3">
        <w:rPr>
          <w:rFonts w:ascii="Times New Roman" w:eastAsia="Times New Roman" w:hAnsi="Times New Roman"/>
          <w:color w:val="000000"/>
          <w:sz w:val="28"/>
          <w:szCs w:val="28"/>
          <w:lang w:val="ro-RO" w:eastAsia="en-US"/>
        </w:rPr>
        <w:t>i) curriculum vitae, model comun european.</w:t>
      </w:r>
    </w:p>
    <w:p w14:paraId="4402AE62" w14:textId="77777777" w:rsidR="001472E3" w:rsidRPr="001472E3" w:rsidRDefault="001472E3" w:rsidP="001472E3">
      <w:pPr>
        <w:ind w:left="360"/>
        <w:jc w:val="both"/>
        <w:rPr>
          <w:rFonts w:ascii="Times New Roman" w:hAnsi="Times New Roman"/>
          <w:sz w:val="28"/>
          <w:szCs w:val="28"/>
          <w:lang w:val="ro-RO"/>
        </w:rPr>
      </w:pPr>
    </w:p>
    <w:p w14:paraId="35E8B2C7" w14:textId="77777777" w:rsidR="001472E3" w:rsidRPr="001472E3" w:rsidRDefault="001472E3" w:rsidP="001472E3">
      <w:pPr>
        <w:rPr>
          <w:rFonts w:ascii="Times New Roman" w:hAnsi="Times New Roman"/>
          <w:sz w:val="28"/>
          <w:szCs w:val="28"/>
          <w:lang w:val="ro-RO"/>
        </w:rPr>
      </w:pPr>
      <w:r w:rsidRPr="007E0D6B">
        <w:rPr>
          <w:rFonts w:ascii="Times New Roman" w:hAnsi="Times New Roman"/>
          <w:b/>
          <w:bCs/>
          <w:sz w:val="28"/>
          <w:szCs w:val="28"/>
          <w:lang w:val="ro-RO"/>
        </w:rPr>
        <w:t>Condiţiile generale</w:t>
      </w:r>
      <w:r w:rsidRPr="001472E3">
        <w:rPr>
          <w:rFonts w:ascii="Times New Roman" w:hAnsi="Times New Roman"/>
          <w:sz w:val="28"/>
          <w:szCs w:val="28"/>
          <w:lang w:val="ro-RO"/>
        </w:rPr>
        <w:t xml:space="preserve"> prevăzute de art. 15 din H.G. 1336/08.11.2022</w:t>
      </w:r>
    </w:p>
    <w:p w14:paraId="3B1F5994" w14:textId="77777777" w:rsidR="001472E3" w:rsidRPr="001472E3" w:rsidRDefault="001472E3" w:rsidP="001472E3">
      <w:pPr>
        <w:rPr>
          <w:rFonts w:ascii="Times New Roman" w:hAnsi="Times New Roman"/>
          <w:sz w:val="28"/>
          <w:szCs w:val="28"/>
          <w:lang w:val="ro-RO"/>
        </w:rPr>
      </w:pPr>
    </w:p>
    <w:p w14:paraId="3CBC6213" w14:textId="77777777" w:rsidR="001472E3" w:rsidRPr="001472E3" w:rsidRDefault="001472E3" w:rsidP="001472E3">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472E3">
        <w:rPr>
          <w:rFonts w:ascii="Times New Roman" w:eastAsia="Times New Roman" w:hAnsi="Times New Roman"/>
          <w:color w:val="000000"/>
          <w:sz w:val="28"/>
          <w:szCs w:val="28"/>
          <w:lang w:val="ro-RO" w:eastAsia="en-US"/>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220B4E8B" w14:textId="77777777" w:rsidR="001472E3" w:rsidRPr="001472E3" w:rsidRDefault="001472E3" w:rsidP="001472E3">
      <w:pPr>
        <w:suppressAutoHyphens w:val="0"/>
        <w:autoSpaceDE w:val="0"/>
        <w:autoSpaceDN w:val="0"/>
        <w:adjustRightInd w:val="0"/>
        <w:jc w:val="both"/>
        <w:rPr>
          <w:rFonts w:ascii="Times New Roman" w:eastAsia="Times New Roman" w:hAnsi="Times New Roman"/>
          <w:color w:val="000000"/>
          <w:sz w:val="28"/>
          <w:szCs w:val="28"/>
          <w:lang w:val="ro-RO" w:eastAsia="en-US"/>
        </w:rPr>
      </w:pPr>
    </w:p>
    <w:p w14:paraId="26D0E398" w14:textId="77777777" w:rsidR="001472E3" w:rsidRPr="001472E3" w:rsidRDefault="001472E3" w:rsidP="001472E3">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472E3">
        <w:rPr>
          <w:rFonts w:ascii="Times New Roman" w:eastAsia="Times New Roman" w:hAnsi="Times New Roman"/>
          <w:color w:val="000000"/>
          <w:sz w:val="28"/>
          <w:szCs w:val="28"/>
          <w:lang w:val="ro-RO" w:eastAsia="en-US"/>
        </w:rPr>
        <w:t>a) are cetățenia română sau cetățenia unui alt stat membru al Uniunii Europene, a unui stat parte la Acordul privind Spațiul Economic European (SEE) sau cetățenia Confederației Elvețiene;</w:t>
      </w:r>
    </w:p>
    <w:p w14:paraId="36B8016E" w14:textId="77777777" w:rsidR="001472E3" w:rsidRPr="001472E3" w:rsidRDefault="001472E3" w:rsidP="001472E3">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472E3">
        <w:rPr>
          <w:rFonts w:ascii="Times New Roman" w:eastAsia="Times New Roman" w:hAnsi="Times New Roman"/>
          <w:color w:val="000000"/>
          <w:sz w:val="28"/>
          <w:szCs w:val="28"/>
          <w:lang w:val="ro-RO" w:eastAsia="en-US"/>
        </w:rPr>
        <w:t>b) cunoaște limba română, scris și vorbit;</w:t>
      </w:r>
    </w:p>
    <w:p w14:paraId="4C1BB02D" w14:textId="77777777" w:rsidR="001472E3" w:rsidRPr="001472E3" w:rsidRDefault="001472E3" w:rsidP="001472E3">
      <w:pPr>
        <w:suppressAutoHyphens w:val="0"/>
        <w:autoSpaceDE w:val="0"/>
        <w:autoSpaceDN w:val="0"/>
        <w:adjustRightInd w:val="0"/>
        <w:jc w:val="both"/>
        <w:rPr>
          <w:rFonts w:ascii="Times New Roman" w:eastAsia="Times New Roman" w:hAnsi="Times New Roman"/>
          <w:sz w:val="28"/>
          <w:szCs w:val="28"/>
          <w:lang w:val="ro-RO" w:eastAsia="en-US"/>
        </w:rPr>
      </w:pPr>
      <w:r w:rsidRPr="001472E3">
        <w:rPr>
          <w:rFonts w:ascii="Times New Roman" w:eastAsia="Times New Roman" w:hAnsi="Times New Roman"/>
          <w:color w:val="000000"/>
          <w:sz w:val="28"/>
          <w:szCs w:val="28"/>
          <w:lang w:val="ro-RO" w:eastAsia="en-US"/>
        </w:rPr>
        <w:t>c) are capacitate de muncă în conformitate cu prevederile</w:t>
      </w:r>
      <w:r w:rsidRPr="001472E3">
        <w:rPr>
          <w:rFonts w:ascii="Times New Roman" w:eastAsia="Times New Roman" w:hAnsi="Times New Roman"/>
          <w:sz w:val="28"/>
          <w:szCs w:val="28"/>
          <w:lang w:val="ro-RO" w:eastAsia="en-US"/>
        </w:rPr>
        <w:t xml:space="preserve"> </w:t>
      </w:r>
      <w:r w:rsidRPr="001472E3">
        <w:rPr>
          <w:rFonts w:ascii="Times New Roman" w:eastAsia="Times New Roman" w:hAnsi="Times New Roman"/>
          <w:color w:val="000000"/>
          <w:sz w:val="28"/>
          <w:szCs w:val="28"/>
          <w:lang w:val="ro-RO" w:eastAsia="en-US"/>
        </w:rPr>
        <w:t>Legii nr. 53/2003 — Codul muncii, republicată, cu modificările și</w:t>
      </w:r>
      <w:r w:rsidRPr="001472E3">
        <w:rPr>
          <w:rFonts w:ascii="Times New Roman" w:eastAsia="Times New Roman" w:hAnsi="Times New Roman"/>
          <w:sz w:val="28"/>
          <w:szCs w:val="28"/>
          <w:lang w:val="ro-RO" w:eastAsia="en-US"/>
        </w:rPr>
        <w:t xml:space="preserve"> </w:t>
      </w:r>
      <w:r w:rsidRPr="001472E3">
        <w:rPr>
          <w:rFonts w:ascii="Times New Roman" w:eastAsia="Times New Roman" w:hAnsi="Times New Roman"/>
          <w:color w:val="000000"/>
          <w:sz w:val="28"/>
          <w:szCs w:val="28"/>
          <w:lang w:val="ro-RO" w:eastAsia="en-US"/>
        </w:rPr>
        <w:t>completările ulterioare;</w:t>
      </w:r>
    </w:p>
    <w:p w14:paraId="5D4298AB" w14:textId="77777777" w:rsidR="001472E3" w:rsidRPr="001472E3" w:rsidRDefault="001472E3" w:rsidP="001472E3">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472E3">
        <w:rPr>
          <w:rFonts w:ascii="Times New Roman" w:eastAsia="Times New Roman" w:hAnsi="Times New Roman"/>
          <w:color w:val="000000"/>
          <w:sz w:val="28"/>
          <w:szCs w:val="28"/>
          <w:lang w:val="ro-RO" w:eastAsia="en-US"/>
        </w:rPr>
        <w:t>d) are o stare de sănătate corespunzătoare postului pentru care candidează, atestată pe baza adeverinței medicale eliberate de medicul de familie sau de unitățile sanitare abilitate;</w:t>
      </w:r>
    </w:p>
    <w:p w14:paraId="5EE7CEA8" w14:textId="77777777" w:rsidR="001472E3" w:rsidRPr="001472E3" w:rsidRDefault="001472E3" w:rsidP="001472E3">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472E3">
        <w:rPr>
          <w:rFonts w:ascii="Times New Roman" w:eastAsia="Times New Roman" w:hAnsi="Times New Roman"/>
          <w:color w:val="000000"/>
          <w:sz w:val="28"/>
          <w:szCs w:val="28"/>
          <w:lang w:val="ro-RO" w:eastAsia="en-US"/>
        </w:rPr>
        <w:t>e) îndeplinește condițiile de studii, de vechime în specialitate și, după caz, alte condiții specifice potrivit cerințelor postului scos la concurs;</w:t>
      </w:r>
    </w:p>
    <w:p w14:paraId="7DEFEA81" w14:textId="77777777" w:rsidR="001472E3" w:rsidRPr="001472E3" w:rsidRDefault="001472E3" w:rsidP="001472E3">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472E3">
        <w:rPr>
          <w:rFonts w:ascii="Times New Roman" w:eastAsia="Times New Roman" w:hAnsi="Times New Roman"/>
          <w:color w:val="000000"/>
          <w:sz w:val="28"/>
          <w:szCs w:val="28"/>
          <w:lang w:val="ro-RO" w:eastAsia="en-US"/>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78045125" w14:textId="77777777" w:rsidR="001472E3" w:rsidRPr="001472E3" w:rsidRDefault="001472E3" w:rsidP="001472E3">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472E3">
        <w:rPr>
          <w:rFonts w:ascii="Times New Roman" w:eastAsia="Times New Roman" w:hAnsi="Times New Roman"/>
          <w:color w:val="000000"/>
          <w:sz w:val="28"/>
          <w:szCs w:val="28"/>
          <w:lang w:val="ro-RO" w:eastAsia="en-US"/>
        </w:rPr>
        <w:t xml:space="preserve">g) nu execută o pedeapsă complementară prin care i-a fost interzisă exercitarea dreptului de a ocupa funcția, de a exercita profesia sau meseria ori de a </w:t>
      </w:r>
      <w:r w:rsidRPr="001472E3">
        <w:rPr>
          <w:rFonts w:ascii="Times New Roman" w:eastAsia="Times New Roman" w:hAnsi="Times New Roman"/>
          <w:color w:val="000000"/>
          <w:sz w:val="28"/>
          <w:szCs w:val="28"/>
          <w:lang w:val="ro-RO" w:eastAsia="en-US"/>
        </w:rPr>
        <w:lastRenderedPageBreak/>
        <w:t>desfășura activitatea de care s-a folosit pentru săvârșirea infracțiunii sau față de aceasta nu s-a luat măsura de siguranță a interzicerii ocupării unei funcții sau a exercitării unei profesii;</w:t>
      </w:r>
    </w:p>
    <w:p w14:paraId="58A9E310" w14:textId="77777777" w:rsidR="001472E3" w:rsidRDefault="001472E3" w:rsidP="001472E3">
      <w:pPr>
        <w:jc w:val="both"/>
        <w:rPr>
          <w:rFonts w:ascii="Times New Roman" w:hAnsi="Times New Roman"/>
          <w:sz w:val="28"/>
          <w:szCs w:val="28"/>
          <w:lang w:val="ro-RO"/>
        </w:rPr>
      </w:pPr>
      <w:r w:rsidRPr="001472E3">
        <w:rPr>
          <w:rFonts w:ascii="Times New Roman" w:hAnsi="Times New Roman"/>
          <w:sz w:val="28"/>
          <w:szCs w:val="28"/>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66ABE904" w14:textId="70FAAD1F" w:rsidR="007E79AE" w:rsidRDefault="007E79AE" w:rsidP="007E79AE">
      <w:pPr>
        <w:rPr>
          <w:rFonts w:ascii="Times New Roman" w:hAnsi="Times New Roman"/>
          <w:b/>
          <w:color w:val="000000"/>
          <w:sz w:val="28"/>
          <w:szCs w:val="28"/>
          <w:lang w:val="ro-RO"/>
        </w:rPr>
      </w:pPr>
      <w:r w:rsidRPr="007E0D6B">
        <w:rPr>
          <w:rFonts w:ascii="Times New Roman" w:hAnsi="Times New Roman"/>
          <w:b/>
          <w:color w:val="000000"/>
          <w:sz w:val="28"/>
          <w:szCs w:val="28"/>
          <w:lang w:val="ro-RO"/>
        </w:rPr>
        <w:t>Condiţii specifice de participare la concurs post tehnician:</w:t>
      </w:r>
    </w:p>
    <w:p w14:paraId="08522AF2" w14:textId="77777777" w:rsidR="007E0D6B" w:rsidRPr="007E0D6B" w:rsidRDefault="007E0D6B" w:rsidP="007E79AE">
      <w:pPr>
        <w:rPr>
          <w:rFonts w:ascii="Times New Roman" w:hAnsi="Times New Roman"/>
          <w:b/>
          <w:color w:val="000000"/>
          <w:sz w:val="28"/>
          <w:szCs w:val="28"/>
          <w:lang w:val="ro-RO"/>
        </w:rPr>
      </w:pPr>
    </w:p>
    <w:p w14:paraId="6C172840" w14:textId="77777777" w:rsidR="007E79AE" w:rsidRPr="007E0D6B" w:rsidRDefault="007E79AE" w:rsidP="007E79AE">
      <w:pPr>
        <w:rPr>
          <w:rFonts w:ascii="Times New Roman" w:hAnsi="Times New Roman"/>
          <w:color w:val="000000"/>
          <w:sz w:val="28"/>
          <w:szCs w:val="28"/>
          <w:lang w:val="ro-RO"/>
        </w:rPr>
      </w:pPr>
      <w:r w:rsidRPr="007E0D6B">
        <w:rPr>
          <w:rFonts w:ascii="Times New Roman" w:hAnsi="Times New Roman"/>
          <w:color w:val="000000"/>
          <w:sz w:val="28"/>
          <w:szCs w:val="28"/>
          <w:lang w:val="ro-RO"/>
        </w:rPr>
        <w:t xml:space="preserve">. Abilități, calități și aptitudini necesare: </w:t>
      </w:r>
    </w:p>
    <w:p w14:paraId="4F700B5F" w14:textId="77777777" w:rsidR="007E79AE" w:rsidRPr="007E0D6B" w:rsidRDefault="007E79AE" w:rsidP="007E79AE">
      <w:pPr>
        <w:shd w:val="clear" w:color="auto" w:fill="FFFFFF"/>
        <w:ind w:left="206"/>
        <w:textAlignment w:val="baseline"/>
        <w:rPr>
          <w:rFonts w:ascii="Times New Roman" w:eastAsia="Times New Roman" w:hAnsi="Times New Roman"/>
          <w:color w:val="000000"/>
          <w:sz w:val="28"/>
          <w:szCs w:val="28"/>
          <w:lang w:val="ro-RO" w:eastAsia="ro-RO"/>
        </w:rPr>
      </w:pPr>
      <w:r w:rsidRPr="007E0D6B">
        <w:rPr>
          <w:rFonts w:ascii="Times New Roman" w:eastAsia="Times New Roman" w:hAnsi="Times New Roman"/>
          <w:color w:val="000000"/>
          <w:sz w:val="28"/>
          <w:szCs w:val="28"/>
          <w:lang w:val="ro-RO" w:eastAsia="ro-RO"/>
        </w:rPr>
        <w:t>- noțiuni de comunicare și relații publice;</w:t>
      </w:r>
    </w:p>
    <w:p w14:paraId="1871198D" w14:textId="77777777" w:rsidR="007E79AE" w:rsidRPr="003D5C37" w:rsidRDefault="007E79AE" w:rsidP="007E79AE">
      <w:pPr>
        <w:shd w:val="clear" w:color="auto" w:fill="FFFFFF"/>
        <w:ind w:left="206"/>
        <w:textAlignment w:val="baseline"/>
        <w:rPr>
          <w:rFonts w:ascii="Times New Roman" w:eastAsia="Times New Roman" w:hAnsi="Times New Roman"/>
          <w:color w:val="000000"/>
          <w:sz w:val="28"/>
          <w:szCs w:val="28"/>
          <w:lang w:val="pt-BR" w:eastAsia="ro-RO"/>
        </w:rPr>
      </w:pPr>
      <w:r w:rsidRPr="003D5C37">
        <w:rPr>
          <w:rFonts w:ascii="Times New Roman" w:eastAsia="Times New Roman" w:hAnsi="Times New Roman"/>
          <w:color w:val="000000"/>
          <w:sz w:val="28"/>
          <w:szCs w:val="28"/>
          <w:lang w:val="pt-BR" w:eastAsia="ro-RO"/>
        </w:rPr>
        <w:t>- abilități pentru munca în echipă.</w:t>
      </w:r>
    </w:p>
    <w:p w14:paraId="45EDE820" w14:textId="77777777" w:rsidR="007E79AE" w:rsidRPr="001472E3" w:rsidRDefault="007E79AE" w:rsidP="007E79AE">
      <w:pPr>
        <w:rPr>
          <w:rFonts w:ascii="Times New Roman" w:hAnsi="Times New Roman"/>
          <w:sz w:val="28"/>
          <w:szCs w:val="28"/>
          <w:lang w:val="ro-RO"/>
        </w:rPr>
      </w:pPr>
      <w:r w:rsidRPr="001472E3">
        <w:rPr>
          <w:rFonts w:ascii="Times New Roman" w:hAnsi="Times New Roman"/>
          <w:sz w:val="28"/>
          <w:szCs w:val="28"/>
          <w:lang w:val="ro-RO"/>
        </w:rPr>
        <w:t>Vechimea in munca:</w:t>
      </w:r>
      <w:r w:rsidRPr="001472E3">
        <w:rPr>
          <w:rFonts w:ascii="Times New Roman" w:hAnsi="Times New Roman"/>
          <w:noProof/>
          <w:sz w:val="28"/>
          <w:szCs w:val="28"/>
          <w:lang w:val="ro-RO"/>
        </w:rPr>
        <w:t>5 ANI IN ACTIVITATEA DE TEHNICIAN</w:t>
      </w:r>
    </w:p>
    <w:p w14:paraId="52EEEC6A" w14:textId="77777777" w:rsidR="007E79AE" w:rsidRPr="001472E3" w:rsidRDefault="007E79AE" w:rsidP="007E79AE">
      <w:pPr>
        <w:rPr>
          <w:rFonts w:ascii="Times New Roman" w:hAnsi="Times New Roman"/>
          <w:sz w:val="28"/>
          <w:szCs w:val="28"/>
          <w:lang w:val="ro-RO"/>
        </w:rPr>
      </w:pPr>
      <w:r w:rsidRPr="001472E3">
        <w:rPr>
          <w:rFonts w:ascii="Times New Roman" w:hAnsi="Times New Roman"/>
          <w:sz w:val="28"/>
          <w:szCs w:val="28"/>
          <w:lang w:val="ro-RO"/>
        </w:rPr>
        <w:t xml:space="preserve"> Nivelul studiilor: </w:t>
      </w:r>
      <w:r w:rsidRPr="001472E3">
        <w:rPr>
          <w:rFonts w:ascii="Times New Roman" w:hAnsi="Times New Roman"/>
          <w:noProof/>
          <w:sz w:val="28"/>
          <w:szCs w:val="28"/>
          <w:lang w:val="ro-RO"/>
        </w:rPr>
        <w:t>MEDII</w:t>
      </w:r>
    </w:p>
    <w:p w14:paraId="353C2F9D" w14:textId="77777777" w:rsidR="007E79AE" w:rsidRPr="001472E3" w:rsidRDefault="007E79AE" w:rsidP="001472E3">
      <w:pPr>
        <w:jc w:val="both"/>
        <w:rPr>
          <w:rFonts w:ascii="Times New Roman" w:hAnsi="Times New Roman"/>
          <w:sz w:val="28"/>
          <w:szCs w:val="28"/>
          <w:lang w:val="ro-RO"/>
        </w:rPr>
      </w:pPr>
    </w:p>
    <w:p w14:paraId="45B8710B" w14:textId="4C1BDB59" w:rsidR="007E79AE" w:rsidRPr="007E79AE" w:rsidRDefault="007E79AE" w:rsidP="007E79AE">
      <w:pPr>
        <w:pStyle w:val="ListParagraph"/>
        <w:numPr>
          <w:ilvl w:val="0"/>
          <w:numId w:val="3"/>
        </w:numPr>
        <w:rPr>
          <w:rFonts w:ascii="Times New Roman" w:hAnsi="Times New Roman"/>
          <w:sz w:val="28"/>
          <w:szCs w:val="28"/>
          <w:lang w:val="pt-BR"/>
        </w:rPr>
      </w:pPr>
      <w:r w:rsidRPr="0029352E">
        <w:rPr>
          <w:rFonts w:ascii="Times New Roman" w:hAnsi="Times New Roman"/>
          <w:b/>
          <w:bCs/>
          <w:sz w:val="24"/>
          <w:szCs w:val="24"/>
          <w:lang w:val="pt-BR"/>
        </w:rPr>
        <w:t>ATRIBUȚIILE SPECIFICE POSTULUI</w:t>
      </w:r>
      <w:r>
        <w:rPr>
          <w:rFonts w:ascii="Times New Roman" w:hAnsi="Times New Roman"/>
          <w:b/>
          <w:bCs/>
          <w:sz w:val="24"/>
          <w:szCs w:val="24"/>
          <w:lang w:val="pt-BR"/>
        </w:rPr>
        <w:t xml:space="preserve"> DE TEHNICIAN-</w:t>
      </w:r>
      <w:r w:rsidRPr="007E79AE">
        <w:rPr>
          <w:rFonts w:ascii="Times New Roman" w:hAnsi="Times New Roman"/>
          <w:sz w:val="28"/>
          <w:szCs w:val="28"/>
          <w:lang w:val="pt-BR"/>
        </w:rPr>
        <w:t xml:space="preserve"> În conformitate cu prevederile fișei postului:</w:t>
      </w:r>
    </w:p>
    <w:p w14:paraId="29D714AD" w14:textId="4FD57CA6" w:rsidR="007E79AE" w:rsidRPr="0029352E" w:rsidRDefault="007E79AE" w:rsidP="007E79AE">
      <w:pPr>
        <w:jc w:val="both"/>
        <w:rPr>
          <w:rFonts w:ascii="Times New Roman" w:hAnsi="Times New Roman"/>
          <w:sz w:val="24"/>
          <w:szCs w:val="24"/>
          <w:lang w:val="pt-BR"/>
        </w:rPr>
      </w:pPr>
    </w:p>
    <w:p w14:paraId="2B3D510F" w14:textId="1AB63E75" w:rsidR="007E79AE" w:rsidRPr="007E79AE" w:rsidRDefault="007E79AE" w:rsidP="007E79AE">
      <w:pPr>
        <w:rPr>
          <w:rFonts w:ascii="Times New Roman" w:hAnsi="Times New Roman"/>
          <w:b/>
          <w:bCs/>
          <w:sz w:val="28"/>
          <w:szCs w:val="28"/>
          <w:lang w:val="pt-BR" w:eastAsia="en-US"/>
        </w:rPr>
      </w:pPr>
      <w:r w:rsidRPr="007E79AE">
        <w:rPr>
          <w:rFonts w:ascii="Times New Roman" w:hAnsi="Times New Roman"/>
          <w:b/>
          <w:bCs/>
          <w:sz w:val="28"/>
          <w:szCs w:val="28"/>
          <w:lang w:val="pt-BR"/>
        </w:rPr>
        <w:t>A. Atribuții generale</w:t>
      </w:r>
    </w:p>
    <w:p w14:paraId="6A5B86CF" w14:textId="77777777" w:rsidR="007E79AE" w:rsidRPr="007E79AE" w:rsidRDefault="007E79AE" w:rsidP="007E79AE">
      <w:pPr>
        <w:rPr>
          <w:rFonts w:ascii="Times New Roman" w:hAnsi="Times New Roman"/>
          <w:sz w:val="28"/>
          <w:szCs w:val="28"/>
          <w:lang w:val="pt-BR"/>
        </w:rPr>
      </w:pPr>
      <w:r w:rsidRPr="007E79AE">
        <w:rPr>
          <w:rFonts w:ascii="Times New Roman" w:hAnsi="Times New Roman"/>
          <w:sz w:val="28"/>
          <w:szCs w:val="28"/>
          <w:lang w:val="pt-BR"/>
        </w:rPr>
        <w:tab/>
        <w:t>1.</w:t>
      </w:r>
      <w:r w:rsidRPr="007E79AE">
        <w:rPr>
          <w:rFonts w:ascii="Times New Roman" w:hAnsi="Times New Roman"/>
          <w:sz w:val="28"/>
          <w:szCs w:val="28"/>
          <w:lang w:val="pt-BR"/>
        </w:rPr>
        <w:tab/>
        <w:t>Asigură exploatarea, întreținerea și funcționarea corespunzătoare a echipamentelor, instalațiilor și spațiilor instituției.</w:t>
      </w:r>
    </w:p>
    <w:p w14:paraId="544FB5A6" w14:textId="77777777" w:rsidR="007E79AE" w:rsidRPr="007E79AE" w:rsidRDefault="007E79AE" w:rsidP="007E79AE">
      <w:pPr>
        <w:rPr>
          <w:rFonts w:ascii="Times New Roman" w:hAnsi="Times New Roman"/>
          <w:sz w:val="28"/>
          <w:szCs w:val="28"/>
          <w:lang w:val="pt-BR"/>
        </w:rPr>
      </w:pPr>
      <w:r w:rsidRPr="007E79AE">
        <w:rPr>
          <w:rFonts w:ascii="Times New Roman" w:hAnsi="Times New Roman"/>
          <w:sz w:val="28"/>
          <w:szCs w:val="28"/>
          <w:lang w:val="pt-BR"/>
        </w:rPr>
        <w:tab/>
        <w:t>2.</w:t>
      </w:r>
      <w:r w:rsidRPr="007E79AE">
        <w:rPr>
          <w:rFonts w:ascii="Times New Roman" w:hAnsi="Times New Roman"/>
          <w:sz w:val="28"/>
          <w:szCs w:val="28"/>
          <w:lang w:val="pt-BR"/>
        </w:rPr>
        <w:tab/>
        <w:t>Pregătește tehnic sălile pentru spectacole, repetiții, conferințe și alte evenimente.</w:t>
      </w:r>
    </w:p>
    <w:p w14:paraId="10F88437" w14:textId="77777777" w:rsidR="007E79AE" w:rsidRPr="007E79AE" w:rsidRDefault="007E79AE" w:rsidP="007E79AE">
      <w:pPr>
        <w:rPr>
          <w:rFonts w:ascii="Times New Roman" w:hAnsi="Times New Roman"/>
          <w:sz w:val="28"/>
          <w:szCs w:val="28"/>
          <w:lang w:val="pt-BR"/>
        </w:rPr>
      </w:pPr>
      <w:r w:rsidRPr="007E79AE">
        <w:rPr>
          <w:rFonts w:ascii="Times New Roman" w:hAnsi="Times New Roman"/>
          <w:sz w:val="28"/>
          <w:szCs w:val="28"/>
          <w:lang w:val="pt-BR"/>
        </w:rPr>
        <w:tab/>
        <w:t>3.</w:t>
      </w:r>
      <w:r w:rsidRPr="007E79AE">
        <w:rPr>
          <w:rFonts w:ascii="Times New Roman" w:hAnsi="Times New Roman"/>
          <w:sz w:val="28"/>
          <w:szCs w:val="28"/>
          <w:lang w:val="pt-BR"/>
        </w:rPr>
        <w:tab/>
        <w:t>Execută lucrări de montaj, demontaj, reglaj și verificare a echipamentelor tehnice.</w:t>
      </w:r>
    </w:p>
    <w:p w14:paraId="28F4DC77" w14:textId="77777777" w:rsidR="007E79AE" w:rsidRPr="007E79AE" w:rsidRDefault="007E79AE" w:rsidP="007E79AE">
      <w:pPr>
        <w:rPr>
          <w:rFonts w:ascii="Times New Roman" w:hAnsi="Times New Roman"/>
          <w:sz w:val="28"/>
          <w:szCs w:val="28"/>
          <w:lang w:val="pt-BR"/>
        </w:rPr>
      </w:pPr>
      <w:r w:rsidRPr="007E79AE">
        <w:rPr>
          <w:rFonts w:ascii="Times New Roman" w:hAnsi="Times New Roman"/>
          <w:sz w:val="28"/>
          <w:szCs w:val="28"/>
          <w:lang w:val="pt-BR"/>
        </w:rPr>
        <w:tab/>
        <w:t>4.</w:t>
      </w:r>
      <w:r w:rsidRPr="007E79AE">
        <w:rPr>
          <w:rFonts w:ascii="Times New Roman" w:hAnsi="Times New Roman"/>
          <w:sz w:val="28"/>
          <w:szCs w:val="28"/>
          <w:lang w:val="pt-BR"/>
        </w:rPr>
        <w:tab/>
        <w:t>Identifică defecțiunile apărute și propune soluții pentru remedierea acestora.</w:t>
      </w:r>
    </w:p>
    <w:p w14:paraId="15CD73DC" w14:textId="77777777" w:rsidR="007E79AE" w:rsidRPr="007E79AE" w:rsidRDefault="007E79AE" w:rsidP="007E79AE">
      <w:pPr>
        <w:rPr>
          <w:rFonts w:ascii="Times New Roman" w:hAnsi="Times New Roman"/>
          <w:b/>
          <w:bCs/>
          <w:sz w:val="28"/>
          <w:szCs w:val="28"/>
          <w:lang w:val="pt-BR"/>
        </w:rPr>
      </w:pPr>
      <w:r w:rsidRPr="007E79AE">
        <w:rPr>
          <w:rFonts w:ascii="Times New Roman" w:hAnsi="Times New Roman"/>
          <w:b/>
          <w:bCs/>
          <w:sz w:val="28"/>
          <w:szCs w:val="28"/>
          <w:lang w:val="pt-BR"/>
        </w:rPr>
        <w:t>B. Atribuții privind lucrări de reparații capitale, curente și de întreținere și documentația tehnică</w:t>
      </w:r>
    </w:p>
    <w:p w14:paraId="05E2868F" w14:textId="0893555F" w:rsidR="007E79AE" w:rsidRPr="007E79AE" w:rsidRDefault="007E79AE" w:rsidP="007E79AE">
      <w:pPr>
        <w:rPr>
          <w:rFonts w:ascii="Times New Roman" w:hAnsi="Times New Roman"/>
          <w:sz w:val="28"/>
          <w:szCs w:val="28"/>
          <w:lang w:val="pt-BR"/>
        </w:rPr>
      </w:pPr>
      <w:r w:rsidRPr="007E79AE">
        <w:rPr>
          <w:rFonts w:ascii="Times New Roman" w:hAnsi="Times New Roman"/>
          <w:sz w:val="28"/>
          <w:szCs w:val="28"/>
          <w:lang w:val="pt-BR"/>
        </w:rPr>
        <w:t xml:space="preserve">         </w:t>
      </w:r>
      <w:r>
        <w:rPr>
          <w:rFonts w:ascii="Times New Roman" w:hAnsi="Times New Roman"/>
          <w:sz w:val="28"/>
          <w:szCs w:val="28"/>
          <w:lang w:val="pt-BR"/>
        </w:rPr>
        <w:t xml:space="preserve"> 5</w:t>
      </w:r>
      <w:r w:rsidRPr="007E79AE">
        <w:rPr>
          <w:rFonts w:ascii="Times New Roman" w:hAnsi="Times New Roman"/>
          <w:sz w:val="28"/>
          <w:szCs w:val="28"/>
          <w:lang w:val="pt-BR"/>
        </w:rPr>
        <w:t>.</w:t>
      </w:r>
      <w:r w:rsidRPr="007E79AE">
        <w:rPr>
          <w:rFonts w:ascii="Times New Roman" w:hAnsi="Times New Roman"/>
          <w:sz w:val="28"/>
          <w:szCs w:val="28"/>
          <w:lang w:val="pt-BR"/>
        </w:rPr>
        <w:tab/>
        <w:t>Face o planificare a reparațiilor capitale, curente anuale și multianuale care implică pentru buget  identificarea nevoilor, estimarea valorilor, colaborarea interdepartamentală și respectarea legislației,</w:t>
      </w:r>
      <w:r w:rsidRPr="007E79AE">
        <w:rPr>
          <w:rFonts w:ascii="Times New Roman" w:hAnsi="Times New Roman"/>
          <w:color w:val="0A0A0A"/>
          <w:sz w:val="28"/>
          <w:szCs w:val="28"/>
          <w:shd w:val="clear" w:color="auto" w:fill="FFFFFF"/>
          <w:lang w:val="pt-BR"/>
        </w:rPr>
        <w:t xml:space="preserve"> alocarea fondurilor și stabilirea </w:t>
      </w:r>
      <w:hyperlink r:id="rId7" w:history="1">
        <w:r w:rsidRPr="007E79AE">
          <w:rPr>
            <w:rStyle w:val="Hyperlink"/>
            <w:rFonts w:ascii="Times New Roman" w:hAnsi="Times New Roman"/>
            <w:sz w:val="28"/>
            <w:szCs w:val="28"/>
            <w:shd w:val="clear" w:color="auto" w:fill="FFFFFF"/>
            <w:lang w:val="pt-BR"/>
          </w:rPr>
          <w:t>criteriilor de atribuire</w:t>
        </w:r>
      </w:hyperlink>
      <w:r w:rsidRPr="007E79AE">
        <w:rPr>
          <w:rFonts w:ascii="Times New Roman" w:hAnsi="Times New Roman"/>
          <w:sz w:val="28"/>
          <w:szCs w:val="28"/>
          <w:shd w:val="clear" w:color="auto" w:fill="FFFFFF"/>
          <w:lang w:val="pt-BR"/>
        </w:rPr>
        <w:t> (</w:t>
      </w:r>
      <w:hyperlink r:id="rId8" w:history="1">
        <w:r w:rsidRPr="007E79AE">
          <w:rPr>
            <w:rStyle w:val="Hyperlink"/>
            <w:rFonts w:ascii="Times New Roman" w:hAnsi="Times New Roman"/>
            <w:sz w:val="28"/>
            <w:szCs w:val="28"/>
            <w:shd w:val="clear" w:color="auto" w:fill="FFFFFF"/>
            <w:lang w:val="pt-BR"/>
          </w:rPr>
          <w:t>cel mai bun raport calitate-preț</w:t>
        </w:r>
      </w:hyperlink>
      <w:r w:rsidRPr="007E79AE">
        <w:rPr>
          <w:rFonts w:ascii="Times New Roman" w:hAnsi="Times New Roman"/>
          <w:sz w:val="28"/>
          <w:szCs w:val="28"/>
          <w:shd w:val="clear" w:color="auto" w:fill="FFFFFF"/>
          <w:lang w:val="pt-BR"/>
        </w:rPr>
        <w:t>/</w:t>
      </w:r>
      <w:hyperlink r:id="rId9" w:history="1">
        <w:r w:rsidRPr="007E79AE">
          <w:rPr>
            <w:rStyle w:val="Hyperlink"/>
            <w:rFonts w:ascii="Times New Roman" w:hAnsi="Times New Roman"/>
            <w:sz w:val="28"/>
            <w:szCs w:val="28"/>
            <w:shd w:val="clear" w:color="auto" w:fill="FFFFFF"/>
            <w:lang w:val="pt-BR"/>
          </w:rPr>
          <w:t>cel mai mic preț</w:t>
        </w:r>
      </w:hyperlink>
      <w:r w:rsidRPr="007E79AE">
        <w:rPr>
          <w:rFonts w:ascii="Times New Roman" w:hAnsi="Times New Roman"/>
          <w:sz w:val="28"/>
          <w:szCs w:val="28"/>
          <w:shd w:val="clear" w:color="auto" w:fill="FFFFFF"/>
          <w:lang w:val="pt-BR"/>
        </w:rPr>
        <w:t>),</w:t>
      </w:r>
      <w:r w:rsidRPr="007E79AE">
        <w:rPr>
          <w:rFonts w:ascii="Times New Roman" w:hAnsi="Times New Roman"/>
          <w:color w:val="0A0A0A"/>
          <w:sz w:val="28"/>
          <w:szCs w:val="28"/>
          <w:shd w:val="clear" w:color="auto" w:fill="FFFFFF"/>
          <w:lang w:val="pt-BR"/>
        </w:rPr>
        <w:t xml:space="preserve"> conform regulilor de achiziții. </w:t>
      </w:r>
    </w:p>
    <w:p w14:paraId="5E50C1F0" w14:textId="66E772EB" w:rsidR="007E79AE" w:rsidRPr="007E79AE" w:rsidRDefault="007E79AE" w:rsidP="007E79AE">
      <w:pPr>
        <w:ind w:firstLine="720"/>
        <w:rPr>
          <w:rFonts w:ascii="Times New Roman" w:hAnsi="Times New Roman"/>
          <w:sz w:val="28"/>
          <w:szCs w:val="28"/>
          <w:lang w:val="pt-BR"/>
        </w:rPr>
      </w:pPr>
      <w:r>
        <w:rPr>
          <w:rFonts w:ascii="Times New Roman" w:hAnsi="Times New Roman"/>
          <w:sz w:val="28"/>
          <w:szCs w:val="28"/>
          <w:lang w:val="pt-BR"/>
        </w:rPr>
        <w:t>6</w:t>
      </w:r>
      <w:r w:rsidRPr="007E79AE">
        <w:rPr>
          <w:rFonts w:ascii="Times New Roman" w:hAnsi="Times New Roman"/>
          <w:sz w:val="28"/>
          <w:szCs w:val="28"/>
          <w:lang w:val="pt-BR"/>
        </w:rPr>
        <w:t>.</w:t>
      </w:r>
      <w:r w:rsidRPr="007E79AE">
        <w:rPr>
          <w:rFonts w:ascii="Times New Roman" w:hAnsi="Times New Roman"/>
          <w:sz w:val="28"/>
          <w:szCs w:val="28"/>
          <w:lang w:val="pt-BR"/>
        </w:rPr>
        <w:tab/>
        <w:t xml:space="preserve">Identifică necesarul de bunuri, servicii, lucrări de reparații capitale, reparații curente și lucrări de întreținere ale clădirii, spațiilor și instalațiilor, </w:t>
      </w:r>
    </w:p>
    <w:p w14:paraId="5B2CF18C" w14:textId="74C6A12A" w:rsidR="007E79AE" w:rsidRPr="007E79AE" w:rsidRDefault="007E79AE" w:rsidP="007E79AE">
      <w:pPr>
        <w:ind w:firstLine="720"/>
        <w:rPr>
          <w:rFonts w:ascii="Times New Roman" w:hAnsi="Times New Roman"/>
          <w:sz w:val="28"/>
          <w:szCs w:val="28"/>
          <w:lang w:val="pt-BR"/>
        </w:rPr>
      </w:pPr>
      <w:r>
        <w:rPr>
          <w:rFonts w:ascii="Times New Roman" w:hAnsi="Times New Roman"/>
          <w:sz w:val="28"/>
          <w:szCs w:val="28"/>
          <w:lang w:val="pt-BR"/>
        </w:rPr>
        <w:t>7</w:t>
      </w:r>
      <w:r w:rsidRPr="007E79AE">
        <w:rPr>
          <w:rFonts w:ascii="Times New Roman" w:hAnsi="Times New Roman"/>
          <w:sz w:val="28"/>
          <w:szCs w:val="28"/>
          <w:lang w:val="pt-BR"/>
        </w:rPr>
        <w:t>.</w:t>
      </w:r>
      <w:r w:rsidRPr="007E79AE">
        <w:rPr>
          <w:rFonts w:ascii="Times New Roman" w:hAnsi="Times New Roman"/>
          <w:sz w:val="28"/>
          <w:szCs w:val="28"/>
          <w:lang w:val="pt-BR"/>
        </w:rPr>
        <w:tab/>
        <w:t>Urmărește starea tehnică  a imobilului și a instalațiilor, centralelor termice și intervine în caz de avarii</w:t>
      </w:r>
    </w:p>
    <w:p w14:paraId="663B6E22" w14:textId="1AC166D9" w:rsidR="007E79AE" w:rsidRPr="007E79AE" w:rsidRDefault="007E79AE" w:rsidP="007E79AE">
      <w:pPr>
        <w:rPr>
          <w:rFonts w:ascii="Times New Roman" w:hAnsi="Times New Roman"/>
          <w:sz w:val="28"/>
          <w:szCs w:val="28"/>
          <w:lang w:val="pt-BR"/>
        </w:rPr>
      </w:pPr>
      <w:r w:rsidRPr="007E79AE">
        <w:rPr>
          <w:rFonts w:ascii="Times New Roman" w:hAnsi="Times New Roman"/>
          <w:sz w:val="28"/>
          <w:szCs w:val="28"/>
          <w:lang w:val="pt-BR"/>
        </w:rPr>
        <w:tab/>
      </w:r>
      <w:r>
        <w:rPr>
          <w:rFonts w:ascii="Times New Roman" w:hAnsi="Times New Roman"/>
          <w:sz w:val="28"/>
          <w:szCs w:val="28"/>
          <w:lang w:val="pt-BR"/>
        </w:rPr>
        <w:t>8</w:t>
      </w:r>
      <w:r w:rsidRPr="007E79AE">
        <w:rPr>
          <w:rFonts w:ascii="Times New Roman" w:hAnsi="Times New Roman"/>
          <w:sz w:val="28"/>
          <w:szCs w:val="28"/>
          <w:lang w:val="pt-BR"/>
        </w:rPr>
        <w:t>.</w:t>
      </w:r>
      <w:r w:rsidRPr="007E79AE">
        <w:rPr>
          <w:rFonts w:ascii="Times New Roman" w:hAnsi="Times New Roman"/>
          <w:sz w:val="28"/>
          <w:szCs w:val="28"/>
          <w:lang w:val="pt-BR"/>
        </w:rPr>
        <w:tab/>
        <w:t xml:space="preserve">Participă la procesul de inițiere și derulare a achizițiilor pentru bunuri, lucrări și servicii , face parte din comisiile de achiziție, elaborează note </w:t>
      </w:r>
      <w:r w:rsidRPr="007E79AE">
        <w:rPr>
          <w:rFonts w:ascii="Times New Roman" w:hAnsi="Times New Roman"/>
          <w:sz w:val="28"/>
          <w:szCs w:val="28"/>
          <w:lang w:val="pt-BR"/>
        </w:rPr>
        <w:lastRenderedPageBreak/>
        <w:t>de fundamentare și referate de necesitate , la solicitarea conducerii, analizând piața pe aceste domenii</w:t>
      </w:r>
    </w:p>
    <w:p w14:paraId="10FD0C3C" w14:textId="4E034BE6" w:rsidR="007E79AE" w:rsidRPr="007E79AE" w:rsidRDefault="007E79AE" w:rsidP="007E79AE">
      <w:pPr>
        <w:pStyle w:val="NoSpacing"/>
        <w:tabs>
          <w:tab w:val="left" w:pos="2070"/>
        </w:tabs>
        <w:rPr>
          <w:rFonts w:ascii="Times New Roman" w:hAnsi="Times New Roman"/>
          <w:sz w:val="28"/>
          <w:szCs w:val="28"/>
          <w:lang w:val="pt-BR"/>
        </w:rPr>
      </w:pPr>
      <w:r w:rsidRPr="007E79AE">
        <w:rPr>
          <w:rFonts w:ascii="Times New Roman" w:hAnsi="Times New Roman"/>
          <w:sz w:val="28"/>
          <w:szCs w:val="28"/>
          <w:lang w:val="pt-BR"/>
        </w:rPr>
        <w:t xml:space="preserve">          </w:t>
      </w:r>
      <w:r>
        <w:rPr>
          <w:rFonts w:ascii="Times New Roman" w:hAnsi="Times New Roman"/>
          <w:sz w:val="28"/>
          <w:szCs w:val="28"/>
          <w:lang w:val="pt-BR"/>
        </w:rPr>
        <w:t>9</w:t>
      </w:r>
      <w:r w:rsidRPr="007E79AE">
        <w:rPr>
          <w:rFonts w:ascii="Times New Roman" w:hAnsi="Times New Roman"/>
          <w:sz w:val="28"/>
          <w:szCs w:val="28"/>
          <w:lang w:val="pt-BR"/>
        </w:rPr>
        <w:t>.      Contribuie la întocmirea documentațiilor tehnice necesare derulării procedurilor de achiziție publică, în limita atribuțiilor postului.</w:t>
      </w:r>
    </w:p>
    <w:p w14:paraId="56CB1344" w14:textId="26529856" w:rsidR="007E79AE" w:rsidRPr="007E79AE" w:rsidRDefault="007E79AE" w:rsidP="007E79AE">
      <w:pPr>
        <w:rPr>
          <w:rFonts w:ascii="Times New Roman" w:hAnsi="Times New Roman"/>
          <w:sz w:val="28"/>
          <w:szCs w:val="28"/>
          <w:lang w:val="pt-BR"/>
        </w:rPr>
      </w:pPr>
      <w:r w:rsidRPr="007E79AE">
        <w:rPr>
          <w:rFonts w:ascii="Times New Roman" w:hAnsi="Times New Roman"/>
          <w:sz w:val="28"/>
          <w:szCs w:val="28"/>
          <w:lang w:val="pt-BR"/>
        </w:rPr>
        <w:tab/>
        <w:t>1</w:t>
      </w:r>
      <w:r>
        <w:rPr>
          <w:rFonts w:ascii="Times New Roman" w:hAnsi="Times New Roman"/>
          <w:sz w:val="28"/>
          <w:szCs w:val="28"/>
          <w:lang w:val="pt-BR"/>
        </w:rPr>
        <w:t>0</w:t>
      </w:r>
      <w:r w:rsidRPr="007E79AE">
        <w:rPr>
          <w:rFonts w:ascii="Times New Roman" w:hAnsi="Times New Roman"/>
          <w:sz w:val="28"/>
          <w:szCs w:val="28"/>
          <w:lang w:val="pt-BR"/>
        </w:rPr>
        <w:t>.</w:t>
      </w:r>
      <w:r w:rsidRPr="007E79AE">
        <w:rPr>
          <w:rFonts w:ascii="Times New Roman" w:hAnsi="Times New Roman"/>
          <w:sz w:val="28"/>
          <w:szCs w:val="28"/>
          <w:lang w:val="pt-BR"/>
        </w:rPr>
        <w:tab/>
        <w:t>Urmărește executarea lucrărilor și serviciilor pe tot parcursul perioadei de execuție și până la finalizarea acestora și semnalează neconformitățile constatate.</w:t>
      </w:r>
    </w:p>
    <w:p w14:paraId="409F8F66" w14:textId="3E88F84D" w:rsidR="007E79AE" w:rsidRPr="007E79AE" w:rsidRDefault="007E79AE" w:rsidP="007E79AE">
      <w:pPr>
        <w:pStyle w:val="NoSpacing"/>
        <w:tabs>
          <w:tab w:val="left" w:pos="2070"/>
        </w:tabs>
        <w:rPr>
          <w:rFonts w:ascii="Times New Roman" w:hAnsi="Times New Roman"/>
          <w:sz w:val="28"/>
          <w:szCs w:val="28"/>
          <w:lang w:val="pt-BR"/>
        </w:rPr>
      </w:pPr>
      <w:r>
        <w:rPr>
          <w:rFonts w:ascii="Times New Roman" w:hAnsi="Times New Roman"/>
          <w:sz w:val="28"/>
          <w:szCs w:val="28"/>
          <w:lang w:val="pt-BR"/>
        </w:rPr>
        <w:t xml:space="preserve">          </w:t>
      </w:r>
      <w:r w:rsidRPr="007E79AE">
        <w:rPr>
          <w:rFonts w:ascii="Times New Roman" w:hAnsi="Times New Roman"/>
          <w:sz w:val="28"/>
          <w:szCs w:val="28"/>
          <w:lang w:val="pt-BR"/>
        </w:rPr>
        <w:t>1</w:t>
      </w:r>
      <w:r>
        <w:rPr>
          <w:rFonts w:ascii="Times New Roman" w:hAnsi="Times New Roman"/>
          <w:sz w:val="28"/>
          <w:szCs w:val="28"/>
          <w:lang w:val="pt-BR"/>
        </w:rPr>
        <w:t>1</w:t>
      </w:r>
      <w:r w:rsidRPr="007E79AE">
        <w:rPr>
          <w:rFonts w:ascii="Times New Roman" w:hAnsi="Times New Roman"/>
          <w:sz w:val="28"/>
          <w:szCs w:val="28"/>
          <w:lang w:val="pt-BR"/>
        </w:rPr>
        <w:t>.</w:t>
      </w:r>
      <w:r>
        <w:rPr>
          <w:rFonts w:ascii="Times New Roman" w:hAnsi="Times New Roman"/>
          <w:sz w:val="28"/>
          <w:szCs w:val="28"/>
          <w:lang w:val="pt-BR"/>
        </w:rPr>
        <w:t xml:space="preserve">     </w:t>
      </w:r>
      <w:r w:rsidRPr="007E79AE">
        <w:rPr>
          <w:rFonts w:ascii="Times New Roman" w:hAnsi="Times New Roman"/>
          <w:sz w:val="28"/>
          <w:szCs w:val="28"/>
          <w:lang w:val="pt-BR"/>
        </w:rPr>
        <w:t>Participă la recepția finală a bunurilor, lucrărilor și serviciilor și întocmește sau contribuie la elaborarea proceselor-verbale de recepție în condiții de regularitate, eficiență și eficacitate</w:t>
      </w:r>
    </w:p>
    <w:p w14:paraId="444D204F" w14:textId="77777777" w:rsidR="007E79AE" w:rsidRPr="007E79AE" w:rsidRDefault="007E79AE" w:rsidP="007E79AE">
      <w:pPr>
        <w:rPr>
          <w:rFonts w:ascii="Times New Roman" w:hAnsi="Times New Roman"/>
          <w:b/>
          <w:bCs/>
          <w:sz w:val="28"/>
          <w:szCs w:val="28"/>
          <w:lang w:val="pt-BR"/>
        </w:rPr>
      </w:pPr>
      <w:r w:rsidRPr="007E79AE">
        <w:rPr>
          <w:rFonts w:ascii="Times New Roman" w:hAnsi="Times New Roman"/>
          <w:b/>
          <w:bCs/>
          <w:sz w:val="28"/>
          <w:szCs w:val="28"/>
          <w:lang w:val="pt-BR"/>
        </w:rPr>
        <w:t>C. Atribuții specifice activității de scenă</w:t>
      </w:r>
    </w:p>
    <w:p w14:paraId="5DDD51E3" w14:textId="32A1D7D8" w:rsidR="007E79AE" w:rsidRPr="007E79AE" w:rsidRDefault="007E79AE" w:rsidP="007E79AE">
      <w:pPr>
        <w:rPr>
          <w:rFonts w:ascii="Times New Roman" w:hAnsi="Times New Roman"/>
          <w:sz w:val="28"/>
          <w:szCs w:val="28"/>
          <w:lang w:val="pt-BR"/>
        </w:rPr>
      </w:pPr>
      <w:r w:rsidRPr="007E79AE">
        <w:rPr>
          <w:rFonts w:ascii="Times New Roman" w:hAnsi="Times New Roman"/>
          <w:sz w:val="28"/>
          <w:szCs w:val="28"/>
          <w:lang w:val="pt-BR"/>
        </w:rPr>
        <w:tab/>
      </w:r>
      <w:r>
        <w:rPr>
          <w:rFonts w:ascii="Times New Roman" w:hAnsi="Times New Roman"/>
          <w:sz w:val="28"/>
          <w:szCs w:val="28"/>
          <w:lang w:val="pt-BR"/>
        </w:rPr>
        <w:t>12</w:t>
      </w:r>
      <w:r w:rsidRPr="007E79AE">
        <w:rPr>
          <w:rFonts w:ascii="Times New Roman" w:hAnsi="Times New Roman"/>
          <w:sz w:val="28"/>
          <w:szCs w:val="28"/>
          <w:lang w:val="pt-BR"/>
        </w:rPr>
        <w:t>.</w:t>
      </w:r>
      <w:r w:rsidRPr="007E79AE">
        <w:rPr>
          <w:rFonts w:ascii="Times New Roman" w:hAnsi="Times New Roman"/>
          <w:sz w:val="28"/>
          <w:szCs w:val="28"/>
          <w:lang w:val="pt-BR"/>
        </w:rPr>
        <w:tab/>
        <w:t>Participă direct la activitatea de scenă pe durata repetițiilor și spectacolelor.</w:t>
      </w:r>
    </w:p>
    <w:p w14:paraId="0E9B4D7B" w14:textId="0E17C322" w:rsidR="007E79AE" w:rsidRPr="007E79AE" w:rsidRDefault="007E79AE" w:rsidP="007E79AE">
      <w:pPr>
        <w:rPr>
          <w:rFonts w:ascii="Times New Roman" w:hAnsi="Times New Roman"/>
          <w:sz w:val="28"/>
          <w:szCs w:val="28"/>
          <w:lang w:val="pt-BR"/>
        </w:rPr>
      </w:pPr>
      <w:r w:rsidRPr="007E79AE">
        <w:rPr>
          <w:rFonts w:ascii="Times New Roman" w:hAnsi="Times New Roman"/>
          <w:sz w:val="28"/>
          <w:szCs w:val="28"/>
          <w:lang w:val="pt-BR"/>
        </w:rPr>
        <w:tab/>
      </w:r>
      <w:r>
        <w:rPr>
          <w:rFonts w:ascii="Times New Roman" w:hAnsi="Times New Roman"/>
          <w:sz w:val="28"/>
          <w:szCs w:val="28"/>
          <w:lang w:val="pt-BR"/>
        </w:rPr>
        <w:t>13</w:t>
      </w:r>
      <w:r w:rsidRPr="007E79AE">
        <w:rPr>
          <w:rFonts w:ascii="Times New Roman" w:hAnsi="Times New Roman"/>
          <w:sz w:val="28"/>
          <w:szCs w:val="28"/>
          <w:lang w:val="pt-BR"/>
        </w:rPr>
        <w:t>.</w:t>
      </w:r>
      <w:r w:rsidRPr="007E79AE">
        <w:rPr>
          <w:rFonts w:ascii="Times New Roman" w:hAnsi="Times New Roman"/>
          <w:sz w:val="28"/>
          <w:szCs w:val="28"/>
          <w:lang w:val="pt-BR"/>
        </w:rPr>
        <w:tab/>
        <w:t>Manipulează, montează, fixează și demontează decoruri, practicabile, cortine și elemente de recuzită.</w:t>
      </w:r>
    </w:p>
    <w:p w14:paraId="76F81D41" w14:textId="61DCBF73" w:rsidR="007E79AE" w:rsidRPr="007E79AE" w:rsidRDefault="007E79AE" w:rsidP="007E79AE">
      <w:pPr>
        <w:rPr>
          <w:rFonts w:ascii="Times New Roman" w:hAnsi="Times New Roman"/>
          <w:sz w:val="28"/>
          <w:szCs w:val="28"/>
          <w:lang w:val="pt-BR"/>
        </w:rPr>
      </w:pPr>
      <w:r w:rsidRPr="007E79AE">
        <w:rPr>
          <w:rFonts w:ascii="Times New Roman" w:hAnsi="Times New Roman"/>
          <w:sz w:val="28"/>
          <w:szCs w:val="28"/>
          <w:lang w:val="pt-BR"/>
        </w:rPr>
        <w:tab/>
      </w:r>
      <w:r>
        <w:rPr>
          <w:rFonts w:ascii="Times New Roman" w:hAnsi="Times New Roman"/>
          <w:sz w:val="28"/>
          <w:szCs w:val="28"/>
          <w:lang w:val="pt-BR"/>
        </w:rPr>
        <w:t>14</w:t>
      </w:r>
      <w:r w:rsidRPr="007E79AE">
        <w:rPr>
          <w:rFonts w:ascii="Times New Roman" w:hAnsi="Times New Roman"/>
          <w:sz w:val="28"/>
          <w:szCs w:val="28"/>
          <w:lang w:val="pt-BR"/>
        </w:rPr>
        <w:t>.</w:t>
      </w:r>
      <w:r w:rsidRPr="007E79AE">
        <w:rPr>
          <w:rFonts w:ascii="Times New Roman" w:hAnsi="Times New Roman"/>
          <w:sz w:val="28"/>
          <w:szCs w:val="28"/>
          <w:lang w:val="pt-BR"/>
        </w:rPr>
        <w:tab/>
        <w:t>Asigură schimbările de decor în timpul spectacolelor, conform indicațiilor artistice și tehnice.</w:t>
      </w:r>
    </w:p>
    <w:p w14:paraId="278741F2" w14:textId="0400C097" w:rsidR="007E79AE" w:rsidRPr="007E79AE" w:rsidRDefault="007E79AE" w:rsidP="007E79AE">
      <w:pPr>
        <w:rPr>
          <w:rFonts w:ascii="Times New Roman" w:hAnsi="Times New Roman"/>
          <w:sz w:val="28"/>
          <w:szCs w:val="28"/>
          <w:lang w:val="pt-BR"/>
        </w:rPr>
      </w:pPr>
      <w:r w:rsidRPr="007E79AE">
        <w:rPr>
          <w:rFonts w:ascii="Times New Roman" w:hAnsi="Times New Roman"/>
          <w:sz w:val="28"/>
          <w:szCs w:val="28"/>
          <w:lang w:val="pt-BR"/>
        </w:rPr>
        <w:tab/>
      </w:r>
      <w:r>
        <w:rPr>
          <w:rFonts w:ascii="Times New Roman" w:hAnsi="Times New Roman"/>
          <w:sz w:val="28"/>
          <w:szCs w:val="28"/>
          <w:lang w:val="pt-BR"/>
        </w:rPr>
        <w:t>15</w:t>
      </w:r>
      <w:r w:rsidRPr="007E79AE">
        <w:rPr>
          <w:rFonts w:ascii="Times New Roman" w:hAnsi="Times New Roman"/>
          <w:sz w:val="28"/>
          <w:szCs w:val="28"/>
          <w:lang w:val="pt-BR"/>
        </w:rPr>
        <w:t>.</w:t>
      </w:r>
      <w:r w:rsidRPr="007E79AE">
        <w:rPr>
          <w:rFonts w:ascii="Times New Roman" w:hAnsi="Times New Roman"/>
          <w:sz w:val="28"/>
          <w:szCs w:val="28"/>
          <w:lang w:val="pt-BR"/>
        </w:rPr>
        <w:tab/>
        <w:t>Participă la încărcarea, descărcarea, transportul intern și depozitarea decorurilor și echipamentelor de scenă.</w:t>
      </w:r>
    </w:p>
    <w:p w14:paraId="0AF9BA28" w14:textId="4E471747" w:rsidR="007E79AE" w:rsidRPr="007E79AE" w:rsidRDefault="007E79AE" w:rsidP="007E79AE">
      <w:pPr>
        <w:rPr>
          <w:rFonts w:ascii="Times New Roman" w:hAnsi="Times New Roman"/>
          <w:sz w:val="28"/>
          <w:szCs w:val="28"/>
          <w:lang w:val="pt-BR"/>
        </w:rPr>
      </w:pPr>
      <w:r w:rsidRPr="007E79AE">
        <w:rPr>
          <w:rFonts w:ascii="Times New Roman" w:hAnsi="Times New Roman"/>
          <w:sz w:val="28"/>
          <w:szCs w:val="28"/>
          <w:lang w:val="pt-BR"/>
        </w:rPr>
        <w:tab/>
      </w:r>
      <w:r>
        <w:rPr>
          <w:rFonts w:ascii="Times New Roman" w:hAnsi="Times New Roman"/>
          <w:sz w:val="28"/>
          <w:szCs w:val="28"/>
          <w:lang w:val="pt-BR"/>
        </w:rPr>
        <w:t>16</w:t>
      </w:r>
      <w:r w:rsidRPr="007E79AE">
        <w:rPr>
          <w:rFonts w:ascii="Times New Roman" w:hAnsi="Times New Roman"/>
          <w:sz w:val="28"/>
          <w:szCs w:val="28"/>
          <w:lang w:val="pt-BR"/>
        </w:rPr>
        <w:t>.</w:t>
      </w:r>
      <w:r w:rsidRPr="007E79AE">
        <w:rPr>
          <w:rFonts w:ascii="Times New Roman" w:hAnsi="Times New Roman"/>
          <w:sz w:val="28"/>
          <w:szCs w:val="28"/>
          <w:lang w:val="pt-BR"/>
        </w:rPr>
        <w:tab/>
        <w:t>Colaborează cu regizori, artiști, organizatori și tehnicieni de specialitate (sunet, lumini).</w:t>
      </w:r>
    </w:p>
    <w:p w14:paraId="296750D2" w14:textId="092D1A5B" w:rsidR="007E79AE" w:rsidRPr="007E79AE" w:rsidRDefault="007E79AE" w:rsidP="007E79AE">
      <w:pPr>
        <w:rPr>
          <w:rFonts w:ascii="Times New Roman" w:hAnsi="Times New Roman"/>
          <w:sz w:val="28"/>
          <w:szCs w:val="28"/>
          <w:lang w:val="pt-BR"/>
        </w:rPr>
      </w:pPr>
      <w:r w:rsidRPr="007E79AE">
        <w:rPr>
          <w:rFonts w:ascii="Times New Roman" w:hAnsi="Times New Roman"/>
          <w:sz w:val="28"/>
          <w:szCs w:val="28"/>
          <w:lang w:val="pt-BR"/>
        </w:rPr>
        <w:tab/>
        <w:t>1</w:t>
      </w:r>
      <w:r>
        <w:rPr>
          <w:rFonts w:ascii="Times New Roman" w:hAnsi="Times New Roman"/>
          <w:sz w:val="28"/>
          <w:szCs w:val="28"/>
          <w:lang w:val="pt-BR"/>
        </w:rPr>
        <w:t>7</w:t>
      </w:r>
      <w:r w:rsidRPr="007E79AE">
        <w:rPr>
          <w:rFonts w:ascii="Times New Roman" w:hAnsi="Times New Roman"/>
          <w:sz w:val="28"/>
          <w:szCs w:val="28"/>
          <w:lang w:val="pt-BR"/>
        </w:rPr>
        <w:t>.</w:t>
      </w:r>
      <w:r w:rsidRPr="007E79AE">
        <w:rPr>
          <w:rFonts w:ascii="Times New Roman" w:hAnsi="Times New Roman"/>
          <w:sz w:val="28"/>
          <w:szCs w:val="28"/>
          <w:lang w:val="pt-BR"/>
        </w:rPr>
        <w:tab/>
        <w:t>Respectă normele de securitate specifice activității de scenă.</w:t>
      </w:r>
    </w:p>
    <w:p w14:paraId="7B945C48" w14:textId="77777777" w:rsidR="007E79AE" w:rsidRPr="007E79AE" w:rsidRDefault="007E79AE" w:rsidP="007E79AE">
      <w:pPr>
        <w:rPr>
          <w:rFonts w:ascii="Times New Roman" w:hAnsi="Times New Roman"/>
          <w:sz w:val="28"/>
          <w:szCs w:val="28"/>
          <w:lang w:val="pt-BR"/>
        </w:rPr>
      </w:pPr>
    </w:p>
    <w:p w14:paraId="05A527C0" w14:textId="77777777" w:rsidR="007E79AE" w:rsidRPr="007E79AE" w:rsidRDefault="007E79AE" w:rsidP="007E79AE">
      <w:pPr>
        <w:rPr>
          <w:rFonts w:ascii="Times New Roman" w:hAnsi="Times New Roman"/>
          <w:b/>
          <w:bCs/>
          <w:sz w:val="28"/>
          <w:szCs w:val="28"/>
        </w:rPr>
      </w:pPr>
      <w:r w:rsidRPr="007E79AE">
        <w:rPr>
          <w:rFonts w:ascii="Times New Roman" w:hAnsi="Times New Roman"/>
          <w:b/>
          <w:bCs/>
          <w:sz w:val="28"/>
          <w:szCs w:val="28"/>
        </w:rPr>
        <w:t>D. Sănătate și securitate în muncă</w:t>
      </w:r>
    </w:p>
    <w:p w14:paraId="2BF2B250" w14:textId="77777777" w:rsidR="007E79AE" w:rsidRPr="007E79AE" w:rsidRDefault="007E79AE" w:rsidP="007E79AE">
      <w:pPr>
        <w:rPr>
          <w:rFonts w:ascii="Times New Roman" w:hAnsi="Times New Roman"/>
          <w:sz w:val="28"/>
          <w:szCs w:val="28"/>
          <w:lang w:val="pt-BR"/>
        </w:rPr>
      </w:pPr>
      <w:r w:rsidRPr="007E79AE">
        <w:rPr>
          <w:rFonts w:ascii="Times New Roman" w:hAnsi="Times New Roman"/>
          <w:sz w:val="28"/>
          <w:szCs w:val="28"/>
        </w:rPr>
        <w:tab/>
      </w:r>
      <w:r w:rsidRPr="007E79AE">
        <w:rPr>
          <w:rFonts w:ascii="Times New Roman" w:hAnsi="Times New Roman"/>
          <w:sz w:val="28"/>
          <w:szCs w:val="28"/>
          <w:lang w:val="pt-BR"/>
        </w:rPr>
        <w:t>18.</w:t>
      </w:r>
      <w:r w:rsidRPr="007E79AE">
        <w:rPr>
          <w:rFonts w:ascii="Times New Roman" w:hAnsi="Times New Roman"/>
          <w:sz w:val="28"/>
          <w:szCs w:val="28"/>
          <w:lang w:val="pt-BR"/>
        </w:rPr>
        <w:tab/>
        <w:t>Respectă normele de SSM și PSI, inclusiv cele specifice activităților de scenă și lucrărilor tehnice.</w:t>
      </w:r>
    </w:p>
    <w:p w14:paraId="18AF7E6E" w14:textId="77777777" w:rsidR="007E79AE" w:rsidRPr="007E79AE" w:rsidRDefault="007E79AE" w:rsidP="007E79AE">
      <w:pPr>
        <w:rPr>
          <w:rFonts w:ascii="Times New Roman" w:hAnsi="Times New Roman"/>
          <w:sz w:val="28"/>
          <w:szCs w:val="28"/>
          <w:lang w:val="pt-BR"/>
        </w:rPr>
      </w:pPr>
      <w:r w:rsidRPr="007E79AE">
        <w:rPr>
          <w:rFonts w:ascii="Times New Roman" w:hAnsi="Times New Roman"/>
          <w:sz w:val="28"/>
          <w:szCs w:val="28"/>
          <w:lang w:val="pt-BR"/>
        </w:rPr>
        <w:tab/>
        <w:t>19.</w:t>
      </w:r>
      <w:r w:rsidRPr="007E79AE">
        <w:rPr>
          <w:rFonts w:ascii="Times New Roman" w:hAnsi="Times New Roman"/>
          <w:sz w:val="28"/>
          <w:szCs w:val="28"/>
          <w:lang w:val="pt-BR"/>
        </w:rPr>
        <w:tab/>
        <w:t>Utilizează echipamentele individuale de protecție.</w:t>
      </w:r>
    </w:p>
    <w:p w14:paraId="1F9213DC" w14:textId="77777777" w:rsidR="007E79AE" w:rsidRPr="007E79AE" w:rsidRDefault="007E79AE" w:rsidP="007E79AE">
      <w:pPr>
        <w:rPr>
          <w:rFonts w:ascii="Times New Roman" w:hAnsi="Times New Roman"/>
          <w:sz w:val="28"/>
          <w:szCs w:val="28"/>
          <w:lang w:val="pt-BR"/>
        </w:rPr>
      </w:pPr>
      <w:r w:rsidRPr="007E79AE">
        <w:rPr>
          <w:rFonts w:ascii="Times New Roman" w:hAnsi="Times New Roman"/>
          <w:sz w:val="28"/>
          <w:szCs w:val="28"/>
          <w:lang w:val="pt-BR"/>
        </w:rPr>
        <w:tab/>
        <w:t>20.</w:t>
      </w:r>
      <w:r w:rsidRPr="007E79AE">
        <w:rPr>
          <w:rFonts w:ascii="Times New Roman" w:hAnsi="Times New Roman"/>
          <w:sz w:val="28"/>
          <w:szCs w:val="28"/>
          <w:lang w:val="pt-BR"/>
        </w:rPr>
        <w:tab/>
        <w:t>Răspunde de siguranța operațiunilor tehnice desfășurate.</w:t>
      </w:r>
    </w:p>
    <w:p w14:paraId="4210A6DA" w14:textId="04ED79AD" w:rsidR="007E79AE" w:rsidRPr="007E79AE" w:rsidRDefault="007E79AE" w:rsidP="007E79AE">
      <w:pPr>
        <w:rPr>
          <w:rFonts w:ascii="Times New Roman" w:hAnsi="Times New Roman"/>
          <w:b/>
          <w:bCs/>
          <w:sz w:val="28"/>
          <w:szCs w:val="28"/>
          <w:lang w:val="pt-BR"/>
        </w:rPr>
      </w:pPr>
      <w:r w:rsidRPr="007E79AE">
        <w:rPr>
          <w:rFonts w:ascii="Times New Roman" w:hAnsi="Times New Roman"/>
          <w:b/>
          <w:bCs/>
          <w:sz w:val="28"/>
          <w:szCs w:val="28"/>
          <w:lang w:val="pt-BR"/>
        </w:rPr>
        <w:t>E.</w:t>
      </w:r>
      <w:r w:rsidRPr="007E79AE">
        <w:rPr>
          <w:rFonts w:ascii="Times New Roman" w:hAnsi="Times New Roman"/>
          <w:sz w:val="28"/>
          <w:szCs w:val="28"/>
          <w:lang w:val="pt-BR"/>
        </w:rPr>
        <w:t xml:space="preserve"> </w:t>
      </w:r>
      <w:r w:rsidRPr="007E79AE">
        <w:rPr>
          <w:rFonts w:ascii="Times New Roman" w:hAnsi="Times New Roman"/>
          <w:b/>
          <w:bCs/>
          <w:sz w:val="28"/>
          <w:szCs w:val="28"/>
          <w:lang w:val="pt-BR"/>
        </w:rPr>
        <w:t>Condiții de muncă</w:t>
      </w:r>
    </w:p>
    <w:p w14:paraId="13DDE16C" w14:textId="77777777" w:rsidR="007E79AE" w:rsidRPr="007E79AE" w:rsidRDefault="007E79AE" w:rsidP="007E79AE">
      <w:pPr>
        <w:rPr>
          <w:rFonts w:ascii="Times New Roman" w:hAnsi="Times New Roman"/>
          <w:sz w:val="28"/>
          <w:szCs w:val="28"/>
          <w:lang w:val="pt-BR"/>
        </w:rPr>
      </w:pPr>
      <w:r w:rsidRPr="007E79AE">
        <w:rPr>
          <w:rFonts w:ascii="Times New Roman" w:hAnsi="Times New Roman"/>
          <w:sz w:val="28"/>
          <w:szCs w:val="28"/>
          <w:lang w:val="pt-BR"/>
        </w:rPr>
        <w:t>Activitatea se desfășoară în spații interioare (scenă, săli, depozite), cu efort fizic mediu spre ridicat și program inegal, în funcție de evenimentele culturale și lucrările planificate.</w:t>
      </w:r>
    </w:p>
    <w:p w14:paraId="421DB91C" w14:textId="2C0395CF" w:rsidR="007E79AE" w:rsidRPr="007E79AE" w:rsidRDefault="007E79AE" w:rsidP="007E79AE">
      <w:pPr>
        <w:rPr>
          <w:rFonts w:ascii="Times New Roman" w:hAnsi="Times New Roman"/>
          <w:b/>
          <w:bCs/>
          <w:sz w:val="28"/>
          <w:szCs w:val="28"/>
          <w:lang w:val="pt-BR"/>
        </w:rPr>
      </w:pPr>
      <w:r>
        <w:rPr>
          <w:rFonts w:ascii="Times New Roman" w:hAnsi="Times New Roman"/>
          <w:b/>
          <w:bCs/>
          <w:sz w:val="28"/>
          <w:szCs w:val="28"/>
          <w:lang w:val="pt-BR"/>
        </w:rPr>
        <w:t>F.</w:t>
      </w:r>
      <w:r w:rsidRPr="007E79AE">
        <w:rPr>
          <w:rFonts w:ascii="Times New Roman" w:hAnsi="Times New Roman"/>
          <w:b/>
          <w:bCs/>
          <w:sz w:val="28"/>
          <w:szCs w:val="28"/>
          <w:lang w:val="pt-BR"/>
        </w:rPr>
        <w:t>Responsabilități privind patrimoniul</w:t>
      </w:r>
    </w:p>
    <w:p w14:paraId="09534EF4" w14:textId="77777777" w:rsidR="007E79AE" w:rsidRDefault="007E79AE" w:rsidP="007E79AE">
      <w:pPr>
        <w:rPr>
          <w:lang w:val="pt-BR"/>
        </w:rPr>
      </w:pPr>
      <w:r w:rsidRPr="007E79AE">
        <w:rPr>
          <w:rFonts w:ascii="Times New Roman" w:hAnsi="Times New Roman"/>
          <w:sz w:val="28"/>
          <w:szCs w:val="28"/>
          <w:lang w:val="pt-BR"/>
        </w:rPr>
        <w:t>Răspunde de integritatea, exploatarea și utilizarea corespunzătoare a bunurilor, echipamentelor și decorurilor aflate în folosință</w:t>
      </w:r>
      <w:r>
        <w:rPr>
          <w:lang w:val="pt-BR"/>
        </w:rPr>
        <w:t>.</w:t>
      </w:r>
    </w:p>
    <w:p w14:paraId="5C0D3FB0" w14:textId="77777777" w:rsidR="007E79AE" w:rsidRDefault="007E79AE" w:rsidP="001472E3">
      <w:pPr>
        <w:rPr>
          <w:rFonts w:ascii="Times New Roman" w:hAnsi="Times New Roman"/>
          <w:b/>
          <w:color w:val="000000"/>
          <w:sz w:val="28"/>
          <w:szCs w:val="28"/>
          <w:lang w:val="pt-BR"/>
        </w:rPr>
      </w:pPr>
    </w:p>
    <w:p w14:paraId="306E9038" w14:textId="5022E45A" w:rsidR="001472E3" w:rsidRPr="003D5C37" w:rsidRDefault="001472E3" w:rsidP="001472E3">
      <w:pPr>
        <w:rPr>
          <w:rFonts w:ascii="Times New Roman" w:hAnsi="Times New Roman"/>
          <w:b/>
          <w:sz w:val="28"/>
          <w:szCs w:val="28"/>
          <w:lang w:val="pt-BR"/>
        </w:rPr>
      </w:pPr>
      <w:r w:rsidRPr="003D5C37">
        <w:rPr>
          <w:rFonts w:ascii="Times New Roman" w:hAnsi="Times New Roman"/>
          <w:b/>
          <w:sz w:val="28"/>
          <w:szCs w:val="28"/>
          <w:lang w:val="pt-BR"/>
        </w:rPr>
        <w:t>Bibliografie si tematica post tehnician:</w:t>
      </w:r>
    </w:p>
    <w:p w14:paraId="39AB9EFB" w14:textId="7A1093C2" w:rsidR="001472E3" w:rsidRPr="003D5C37" w:rsidRDefault="001472E3" w:rsidP="001472E3">
      <w:pPr>
        <w:pStyle w:val="Caption"/>
        <w:rPr>
          <w:rFonts w:ascii="Times New Roman" w:hAnsi="Times New Roman" w:cs="Times New Roman"/>
          <w:i w:val="0"/>
          <w:sz w:val="28"/>
          <w:szCs w:val="28"/>
          <w:lang w:val="pt-BR" w:eastAsia="en-US"/>
        </w:rPr>
      </w:pPr>
      <w:r w:rsidRPr="003D5C37">
        <w:rPr>
          <w:rFonts w:ascii="Times New Roman" w:hAnsi="Times New Roman" w:cs="Times New Roman"/>
          <w:i w:val="0"/>
          <w:sz w:val="28"/>
          <w:szCs w:val="28"/>
          <w:lang w:val="pt-BR" w:eastAsia="en-US"/>
        </w:rPr>
        <w:t xml:space="preserve">Legea nr. 319/2006  Legea securității și sănătății în muncă, cu modificările si completările ulterioare; </w:t>
      </w:r>
    </w:p>
    <w:p w14:paraId="07FECE31" w14:textId="77777777" w:rsidR="001472E3" w:rsidRPr="003D5C37" w:rsidRDefault="001472E3" w:rsidP="001472E3">
      <w:pPr>
        <w:pStyle w:val="Caption"/>
        <w:rPr>
          <w:rFonts w:ascii="Times New Roman" w:hAnsi="Times New Roman" w:cs="Times New Roman"/>
          <w:i w:val="0"/>
          <w:sz w:val="28"/>
          <w:szCs w:val="28"/>
          <w:lang w:val="pt-BR" w:eastAsia="en-US"/>
        </w:rPr>
      </w:pPr>
      <w:r w:rsidRPr="003D5C37">
        <w:rPr>
          <w:rFonts w:ascii="Times New Roman" w:hAnsi="Times New Roman" w:cs="Times New Roman"/>
          <w:i w:val="0"/>
          <w:sz w:val="28"/>
          <w:szCs w:val="28"/>
          <w:lang w:val="pt-BR" w:eastAsia="en-US"/>
        </w:rPr>
        <w:t xml:space="preserve">Legea nr. 333/8.07.2003 privind paza obiectivelor, bunurilor, valorilor si protecția persoanelor; </w:t>
      </w:r>
    </w:p>
    <w:p w14:paraId="5538DA75" w14:textId="77777777" w:rsidR="001472E3" w:rsidRDefault="001472E3" w:rsidP="001472E3">
      <w:pPr>
        <w:pStyle w:val="Caption"/>
        <w:rPr>
          <w:rFonts w:ascii="Times New Roman" w:hAnsi="Times New Roman" w:cs="Times New Roman"/>
          <w:i w:val="0"/>
          <w:sz w:val="28"/>
          <w:szCs w:val="28"/>
          <w:lang w:val="pt-BR" w:eastAsia="en-US"/>
        </w:rPr>
      </w:pPr>
      <w:r w:rsidRPr="003D5C37">
        <w:rPr>
          <w:rFonts w:ascii="Times New Roman" w:hAnsi="Times New Roman" w:cs="Times New Roman"/>
          <w:i w:val="0"/>
          <w:sz w:val="28"/>
          <w:szCs w:val="28"/>
          <w:lang w:val="pt-BR" w:eastAsia="en-US"/>
        </w:rPr>
        <w:lastRenderedPageBreak/>
        <w:t>Legea nr. 307/2006 cu modificările și completările ulterioare privind apararea impotriva incendiilor</w:t>
      </w:r>
    </w:p>
    <w:p w14:paraId="48C99ADA" w14:textId="77755806" w:rsidR="007E0D6B" w:rsidRPr="007E0D6B" w:rsidRDefault="007E0D6B" w:rsidP="001472E3">
      <w:pPr>
        <w:pStyle w:val="Caption"/>
        <w:rPr>
          <w:rFonts w:ascii="Times New Roman" w:hAnsi="Times New Roman" w:cs="Times New Roman"/>
          <w:i w:val="0"/>
          <w:sz w:val="28"/>
          <w:szCs w:val="28"/>
          <w:lang w:val="pt-BR" w:eastAsia="en-US"/>
        </w:rPr>
      </w:pPr>
      <w:r w:rsidRPr="007E0D6B">
        <w:rPr>
          <w:rFonts w:ascii="Times New Roman" w:hAnsi="Times New Roman" w:cs="Times New Roman"/>
          <w:i w:val="0"/>
          <w:sz w:val="28"/>
          <w:szCs w:val="28"/>
          <w:lang w:val="pt-BR" w:eastAsia="en-US"/>
        </w:rPr>
        <w:t>Legea 98/2016 privind achizițiile publice(pentru atribuții pr</w:t>
      </w:r>
      <w:r>
        <w:rPr>
          <w:rFonts w:ascii="Times New Roman" w:hAnsi="Times New Roman" w:cs="Times New Roman"/>
          <w:i w:val="0"/>
          <w:sz w:val="28"/>
          <w:szCs w:val="28"/>
          <w:lang w:val="pt-BR" w:eastAsia="en-US"/>
        </w:rPr>
        <w:t>ivind documentații, referate, note de fundamentare)</w:t>
      </w:r>
    </w:p>
    <w:p w14:paraId="01C03493" w14:textId="77777777" w:rsidR="001472E3" w:rsidRPr="001472E3" w:rsidRDefault="001472E3" w:rsidP="001472E3">
      <w:pPr>
        <w:ind w:firstLine="360"/>
        <w:jc w:val="both"/>
        <w:rPr>
          <w:rFonts w:ascii="Times New Roman" w:hAnsi="Times New Roman"/>
          <w:sz w:val="28"/>
          <w:szCs w:val="28"/>
          <w:lang w:val="ro-RO"/>
        </w:rPr>
      </w:pPr>
      <w:r w:rsidRPr="001472E3">
        <w:rPr>
          <w:rFonts w:ascii="Times New Roman" w:hAnsi="Times New Roman"/>
          <w:sz w:val="28"/>
          <w:szCs w:val="28"/>
          <w:lang w:val="ro-RO"/>
        </w:rPr>
        <w:t xml:space="preserve"> </w:t>
      </w:r>
    </w:p>
    <w:p w14:paraId="45AD9789" w14:textId="77777777" w:rsidR="001472E3" w:rsidRPr="001472E3" w:rsidRDefault="001472E3" w:rsidP="001472E3">
      <w:pPr>
        <w:jc w:val="both"/>
        <w:rPr>
          <w:rFonts w:ascii="Times New Roman" w:hAnsi="Times New Roman"/>
          <w:b/>
          <w:sz w:val="28"/>
          <w:szCs w:val="28"/>
          <w:lang w:val="ro-RO"/>
        </w:rPr>
      </w:pPr>
      <w:r w:rsidRPr="001472E3">
        <w:rPr>
          <w:rFonts w:ascii="Times New Roman" w:hAnsi="Times New Roman"/>
          <w:b/>
          <w:sz w:val="28"/>
          <w:szCs w:val="28"/>
          <w:lang w:val="ro-RO"/>
        </w:rPr>
        <w:t>Calendarul de desfăşurare a concursului</w:t>
      </w:r>
    </w:p>
    <w:p w14:paraId="2F9B4796" w14:textId="77777777" w:rsidR="001472E3" w:rsidRPr="001472E3" w:rsidRDefault="001472E3" w:rsidP="001472E3">
      <w:pPr>
        <w:jc w:val="both"/>
        <w:rPr>
          <w:rFonts w:ascii="Times New Roman" w:hAnsi="Times New Roman"/>
          <w:sz w:val="28"/>
          <w:szCs w:val="28"/>
          <w:lang w:val="ro-RO"/>
        </w:rPr>
      </w:pPr>
    </w:p>
    <w:p w14:paraId="7316046E" w14:textId="77777777" w:rsidR="001472E3" w:rsidRPr="001472E3" w:rsidRDefault="001472E3" w:rsidP="001472E3">
      <w:pPr>
        <w:jc w:val="both"/>
        <w:rPr>
          <w:rFonts w:ascii="Times New Roman" w:hAnsi="Times New Roman"/>
          <w:sz w:val="28"/>
          <w:szCs w:val="28"/>
          <w:lang w:val="ro-RO"/>
        </w:rPr>
      </w:pPr>
      <w:r w:rsidRPr="001472E3">
        <w:rPr>
          <w:rFonts w:ascii="Times New Roman" w:hAnsi="Times New Roman"/>
          <w:b/>
          <w:sz w:val="28"/>
          <w:szCs w:val="28"/>
          <w:lang w:val="ro-RO"/>
        </w:rPr>
        <w:t>Data publicarii si afisarii</w:t>
      </w:r>
      <w:r w:rsidRPr="001472E3">
        <w:rPr>
          <w:rFonts w:ascii="Times New Roman" w:hAnsi="Times New Roman"/>
          <w:sz w:val="28"/>
          <w:szCs w:val="28"/>
          <w:lang w:val="ro-RO"/>
        </w:rPr>
        <w:t xml:space="preserve"> anuntului de concurs este: </w:t>
      </w:r>
      <w:r w:rsidRPr="001472E3">
        <w:rPr>
          <w:rFonts w:ascii="Times New Roman" w:hAnsi="Times New Roman"/>
          <w:noProof/>
          <w:sz w:val="28"/>
          <w:szCs w:val="28"/>
          <w:lang w:val="ro-RO"/>
        </w:rPr>
        <w:t>20/01/2026</w:t>
      </w:r>
    </w:p>
    <w:p w14:paraId="2EB4DFFB" w14:textId="77777777" w:rsidR="001472E3" w:rsidRPr="001472E3" w:rsidRDefault="001472E3" w:rsidP="005B3AB2">
      <w:pPr>
        <w:ind w:left="720" w:hanging="360"/>
        <w:jc w:val="both"/>
        <w:rPr>
          <w:rFonts w:ascii="Times New Roman" w:hAnsi="Times New Roman"/>
          <w:sz w:val="28"/>
          <w:szCs w:val="28"/>
          <w:lang w:val="ro-RO"/>
        </w:rPr>
      </w:pPr>
      <w:r w:rsidRPr="001472E3">
        <w:rPr>
          <w:rFonts w:ascii="Times New Roman" w:hAnsi="Times New Roman"/>
          <w:sz w:val="28"/>
          <w:szCs w:val="28"/>
          <w:lang w:val="ro-RO"/>
        </w:rPr>
        <w:t xml:space="preserve">- </w:t>
      </w:r>
      <w:r w:rsidRPr="001472E3">
        <w:rPr>
          <w:rFonts w:ascii="Times New Roman" w:hAnsi="Times New Roman"/>
          <w:sz w:val="28"/>
          <w:szCs w:val="28"/>
          <w:lang w:val="ro-RO"/>
        </w:rPr>
        <w:tab/>
        <w:t xml:space="preserve">termenul de depunere a dosarelor în data de  </w:t>
      </w:r>
      <w:r w:rsidRPr="001472E3">
        <w:rPr>
          <w:rFonts w:ascii="Times New Roman" w:hAnsi="Times New Roman"/>
          <w:noProof/>
          <w:sz w:val="28"/>
          <w:szCs w:val="28"/>
          <w:lang w:val="ro-RO"/>
        </w:rPr>
        <w:t>03/02/2026</w:t>
      </w:r>
      <w:r w:rsidRPr="001472E3">
        <w:rPr>
          <w:rFonts w:ascii="Times New Roman" w:hAnsi="Times New Roman"/>
          <w:sz w:val="28"/>
          <w:szCs w:val="28"/>
          <w:lang w:val="ro-RO"/>
        </w:rPr>
        <w:t xml:space="preserve"> , ora 12:00, la sediul instituţiei;</w:t>
      </w:r>
    </w:p>
    <w:p w14:paraId="6C0168F0" w14:textId="77777777" w:rsidR="001472E3" w:rsidRPr="001472E3" w:rsidRDefault="001472E3" w:rsidP="001472E3">
      <w:pPr>
        <w:ind w:firstLine="360"/>
        <w:jc w:val="both"/>
        <w:rPr>
          <w:rFonts w:ascii="Times New Roman" w:hAnsi="Times New Roman"/>
          <w:sz w:val="28"/>
          <w:szCs w:val="28"/>
          <w:lang w:val="ro-RO"/>
        </w:rPr>
      </w:pPr>
      <w:r w:rsidRPr="001472E3">
        <w:rPr>
          <w:rFonts w:ascii="Times New Roman" w:hAnsi="Times New Roman"/>
          <w:sz w:val="28"/>
          <w:szCs w:val="28"/>
          <w:lang w:val="ro-RO"/>
        </w:rPr>
        <w:t xml:space="preserve">- </w:t>
      </w:r>
      <w:r w:rsidRPr="001472E3">
        <w:rPr>
          <w:rFonts w:ascii="Times New Roman" w:hAnsi="Times New Roman"/>
          <w:sz w:val="28"/>
          <w:szCs w:val="28"/>
          <w:lang w:val="ro-RO"/>
        </w:rPr>
        <w:tab/>
        <w:t xml:space="preserve">selecţia dosarelor în data de: </w:t>
      </w:r>
      <w:r w:rsidRPr="001472E3">
        <w:rPr>
          <w:rFonts w:ascii="Times New Roman" w:hAnsi="Times New Roman"/>
          <w:noProof/>
          <w:sz w:val="28"/>
          <w:szCs w:val="28"/>
          <w:lang w:val="ro-RO"/>
        </w:rPr>
        <w:t>04/02/2026</w:t>
      </w:r>
      <w:r w:rsidRPr="001472E3">
        <w:rPr>
          <w:rFonts w:ascii="Times New Roman" w:hAnsi="Times New Roman"/>
          <w:sz w:val="28"/>
          <w:szCs w:val="28"/>
          <w:lang w:val="ro-RO"/>
        </w:rPr>
        <w:t xml:space="preserve">  , ora 10:00, la sediul instituţiei;</w:t>
      </w:r>
    </w:p>
    <w:p w14:paraId="0D23A757" w14:textId="77777777" w:rsidR="001472E3" w:rsidRPr="001472E3" w:rsidRDefault="001472E3" w:rsidP="001472E3">
      <w:pPr>
        <w:ind w:left="720" w:hanging="360"/>
        <w:jc w:val="both"/>
        <w:rPr>
          <w:rFonts w:ascii="Times New Roman" w:hAnsi="Times New Roman"/>
          <w:sz w:val="28"/>
          <w:szCs w:val="28"/>
          <w:lang w:val="ro-RO"/>
        </w:rPr>
      </w:pPr>
      <w:r w:rsidRPr="001472E3">
        <w:rPr>
          <w:rFonts w:ascii="Times New Roman" w:hAnsi="Times New Roman"/>
          <w:sz w:val="28"/>
          <w:szCs w:val="28"/>
          <w:lang w:val="ro-RO"/>
        </w:rPr>
        <w:t>-</w:t>
      </w:r>
      <w:r w:rsidRPr="001472E3">
        <w:rPr>
          <w:rFonts w:ascii="Times New Roman" w:hAnsi="Times New Roman"/>
          <w:sz w:val="28"/>
          <w:szCs w:val="28"/>
          <w:lang w:val="ro-RO"/>
        </w:rPr>
        <w:tab/>
        <w:t>afisare rezultate la selectia dosarelor în data de:</w:t>
      </w:r>
      <w:r w:rsidRPr="001472E3">
        <w:rPr>
          <w:rFonts w:ascii="Times New Roman" w:hAnsi="Times New Roman"/>
          <w:noProof/>
          <w:sz w:val="28"/>
          <w:szCs w:val="28"/>
          <w:lang w:val="ro-RO"/>
        </w:rPr>
        <w:t>04/02/2026</w:t>
      </w:r>
      <w:r w:rsidRPr="001472E3">
        <w:rPr>
          <w:rFonts w:ascii="Times New Roman" w:hAnsi="Times New Roman"/>
          <w:sz w:val="28"/>
          <w:szCs w:val="28"/>
          <w:lang w:val="ro-RO"/>
        </w:rPr>
        <w:t xml:space="preserve">   , ora 12:00, la sediul institutiei.</w:t>
      </w:r>
    </w:p>
    <w:p w14:paraId="2BD77AAA" w14:textId="77777777" w:rsidR="001472E3" w:rsidRPr="001472E3" w:rsidRDefault="001472E3" w:rsidP="001472E3">
      <w:pPr>
        <w:ind w:left="720" w:hanging="360"/>
        <w:jc w:val="both"/>
        <w:rPr>
          <w:rFonts w:ascii="Times New Roman" w:hAnsi="Times New Roman"/>
          <w:sz w:val="28"/>
          <w:szCs w:val="28"/>
          <w:lang w:val="ro-RO"/>
        </w:rPr>
      </w:pPr>
      <w:r w:rsidRPr="001472E3">
        <w:rPr>
          <w:rFonts w:ascii="Times New Roman" w:hAnsi="Times New Roman"/>
          <w:sz w:val="28"/>
          <w:szCs w:val="28"/>
          <w:lang w:val="ro-RO"/>
        </w:rPr>
        <w:t>-</w:t>
      </w:r>
      <w:r w:rsidRPr="001472E3">
        <w:rPr>
          <w:rFonts w:ascii="Times New Roman" w:hAnsi="Times New Roman"/>
          <w:sz w:val="28"/>
          <w:szCs w:val="28"/>
          <w:lang w:val="ro-RO"/>
        </w:rPr>
        <w:tab/>
        <w:t xml:space="preserve">termen de contestare la selectia dosarelor în data de </w:t>
      </w:r>
      <w:r w:rsidRPr="001472E3">
        <w:rPr>
          <w:rFonts w:ascii="Times New Roman" w:hAnsi="Times New Roman"/>
          <w:noProof/>
          <w:sz w:val="28"/>
          <w:szCs w:val="28"/>
          <w:lang w:val="ro-RO"/>
        </w:rPr>
        <w:t>05/02/2026</w:t>
      </w:r>
      <w:r w:rsidRPr="001472E3">
        <w:rPr>
          <w:rFonts w:ascii="Times New Roman" w:hAnsi="Times New Roman"/>
          <w:sz w:val="28"/>
          <w:szCs w:val="28"/>
          <w:lang w:val="ro-RO"/>
        </w:rPr>
        <w:t xml:space="preserve">   , ora 12:00, la sediul institutiei.</w:t>
      </w:r>
    </w:p>
    <w:p w14:paraId="04899F3B" w14:textId="77777777" w:rsidR="001472E3" w:rsidRPr="001472E3" w:rsidRDefault="001472E3" w:rsidP="001472E3">
      <w:pPr>
        <w:ind w:left="720" w:hanging="360"/>
        <w:jc w:val="both"/>
        <w:rPr>
          <w:rFonts w:ascii="Times New Roman" w:hAnsi="Times New Roman"/>
          <w:sz w:val="28"/>
          <w:szCs w:val="28"/>
          <w:lang w:val="ro-RO"/>
        </w:rPr>
      </w:pPr>
      <w:r w:rsidRPr="001472E3">
        <w:rPr>
          <w:rFonts w:ascii="Times New Roman" w:hAnsi="Times New Roman"/>
          <w:sz w:val="28"/>
          <w:szCs w:val="28"/>
          <w:lang w:val="ro-RO"/>
        </w:rPr>
        <w:t>-</w:t>
      </w:r>
      <w:r w:rsidRPr="001472E3">
        <w:rPr>
          <w:rFonts w:ascii="Times New Roman" w:hAnsi="Times New Roman"/>
          <w:sz w:val="28"/>
          <w:szCs w:val="28"/>
          <w:lang w:val="ro-RO"/>
        </w:rPr>
        <w:tab/>
        <w:t xml:space="preserve">afişarea rezultatelor la soluţionarea contestaţiilor privind selectia dosarelor în data de   </w:t>
      </w:r>
      <w:r w:rsidRPr="001472E3">
        <w:rPr>
          <w:rFonts w:ascii="Times New Roman" w:hAnsi="Times New Roman"/>
          <w:noProof/>
          <w:sz w:val="28"/>
          <w:szCs w:val="28"/>
          <w:lang w:val="ro-RO"/>
        </w:rPr>
        <w:t>05/02/2026</w:t>
      </w:r>
      <w:r w:rsidRPr="001472E3">
        <w:rPr>
          <w:rFonts w:ascii="Times New Roman" w:hAnsi="Times New Roman"/>
          <w:sz w:val="28"/>
          <w:szCs w:val="28"/>
          <w:lang w:val="ro-RO"/>
        </w:rPr>
        <w:t xml:space="preserve">  , ora 13:00, la sediul institutiei.</w:t>
      </w:r>
    </w:p>
    <w:p w14:paraId="2EAE5B3F" w14:textId="77777777" w:rsidR="001472E3" w:rsidRPr="00FB336C" w:rsidRDefault="001472E3" w:rsidP="001472E3">
      <w:pPr>
        <w:ind w:left="720" w:hanging="360"/>
        <w:jc w:val="both"/>
        <w:rPr>
          <w:rFonts w:ascii="Times New Roman" w:hAnsi="Times New Roman"/>
          <w:sz w:val="28"/>
          <w:szCs w:val="28"/>
          <w:lang w:val="ro-RO"/>
        </w:rPr>
      </w:pPr>
    </w:p>
    <w:p w14:paraId="71EF5E4B" w14:textId="77777777" w:rsidR="001472E3" w:rsidRPr="00FB336C" w:rsidRDefault="001472E3" w:rsidP="001472E3">
      <w:pPr>
        <w:ind w:left="720" w:hanging="360"/>
        <w:jc w:val="both"/>
        <w:rPr>
          <w:rFonts w:ascii="Times New Roman" w:hAnsi="Times New Roman"/>
          <w:sz w:val="28"/>
          <w:szCs w:val="28"/>
          <w:lang w:val="ro-RO"/>
        </w:rPr>
      </w:pPr>
      <w:r w:rsidRPr="00FB336C">
        <w:rPr>
          <w:rFonts w:ascii="Times New Roman" w:hAnsi="Times New Roman"/>
          <w:sz w:val="28"/>
          <w:szCs w:val="28"/>
          <w:lang w:val="ro-RO"/>
        </w:rPr>
        <w:t>Proba scrisă:</w:t>
      </w:r>
    </w:p>
    <w:p w14:paraId="07015E5B" w14:textId="77777777" w:rsidR="001472E3" w:rsidRPr="001472E3" w:rsidRDefault="001472E3" w:rsidP="001472E3">
      <w:pPr>
        <w:ind w:firstLine="360"/>
        <w:jc w:val="both"/>
        <w:rPr>
          <w:rFonts w:ascii="Times New Roman" w:hAnsi="Times New Roman"/>
          <w:sz w:val="28"/>
          <w:szCs w:val="28"/>
          <w:lang w:val="ro-RO"/>
        </w:rPr>
      </w:pPr>
      <w:r w:rsidRPr="001472E3">
        <w:rPr>
          <w:rFonts w:ascii="Times New Roman" w:hAnsi="Times New Roman"/>
          <w:sz w:val="28"/>
          <w:szCs w:val="28"/>
          <w:lang w:val="ro-RO"/>
        </w:rPr>
        <w:t>-</w:t>
      </w:r>
      <w:r w:rsidRPr="001472E3">
        <w:rPr>
          <w:rFonts w:ascii="Times New Roman" w:hAnsi="Times New Roman"/>
          <w:sz w:val="28"/>
          <w:szCs w:val="28"/>
          <w:lang w:val="ro-RO"/>
        </w:rPr>
        <w:tab/>
        <w:t xml:space="preserve">proba scrisă în data de </w:t>
      </w:r>
      <w:r w:rsidRPr="001472E3">
        <w:rPr>
          <w:rFonts w:ascii="Times New Roman" w:hAnsi="Times New Roman"/>
          <w:noProof/>
          <w:sz w:val="28"/>
          <w:szCs w:val="28"/>
          <w:lang w:val="ro-RO"/>
        </w:rPr>
        <w:t>11/02/2026</w:t>
      </w:r>
      <w:r w:rsidRPr="001472E3">
        <w:rPr>
          <w:rFonts w:ascii="Times New Roman" w:hAnsi="Times New Roman"/>
          <w:sz w:val="28"/>
          <w:szCs w:val="28"/>
          <w:lang w:val="ro-RO"/>
        </w:rPr>
        <w:t xml:space="preserve"> , ora 10.00, la sediul instituției;   </w:t>
      </w:r>
    </w:p>
    <w:p w14:paraId="5A8D8D51" w14:textId="77777777" w:rsidR="001472E3" w:rsidRPr="001472E3" w:rsidRDefault="001472E3" w:rsidP="001472E3">
      <w:pPr>
        <w:numPr>
          <w:ilvl w:val="0"/>
          <w:numId w:val="2"/>
        </w:numPr>
        <w:jc w:val="both"/>
        <w:rPr>
          <w:rFonts w:ascii="Times New Roman" w:hAnsi="Times New Roman"/>
          <w:sz w:val="28"/>
          <w:szCs w:val="28"/>
          <w:lang w:val="ro-RO"/>
        </w:rPr>
      </w:pPr>
      <w:r w:rsidRPr="001472E3">
        <w:rPr>
          <w:rFonts w:ascii="Times New Roman" w:hAnsi="Times New Roman"/>
          <w:sz w:val="28"/>
          <w:szCs w:val="28"/>
          <w:lang w:val="ro-RO"/>
        </w:rPr>
        <w:t xml:space="preserve">afişarea rezultatelor de la proba scrisă în data de </w:t>
      </w:r>
      <w:r w:rsidRPr="001472E3">
        <w:rPr>
          <w:rFonts w:ascii="Times New Roman" w:hAnsi="Times New Roman"/>
          <w:noProof/>
          <w:sz w:val="28"/>
          <w:szCs w:val="28"/>
          <w:lang w:val="ro-RO"/>
        </w:rPr>
        <w:t>11/02/2026</w:t>
      </w:r>
      <w:r w:rsidRPr="001472E3">
        <w:rPr>
          <w:rFonts w:ascii="Times New Roman" w:hAnsi="Times New Roman"/>
          <w:sz w:val="28"/>
          <w:szCs w:val="28"/>
          <w:lang w:val="ro-RO"/>
        </w:rPr>
        <w:t xml:space="preserve">   , ora 14:00, la sediul institutiei.</w:t>
      </w:r>
    </w:p>
    <w:p w14:paraId="0373487A" w14:textId="77777777" w:rsidR="001472E3" w:rsidRPr="001472E3" w:rsidRDefault="001472E3" w:rsidP="001472E3">
      <w:pPr>
        <w:numPr>
          <w:ilvl w:val="0"/>
          <w:numId w:val="2"/>
        </w:numPr>
        <w:jc w:val="both"/>
        <w:rPr>
          <w:rFonts w:ascii="Times New Roman" w:hAnsi="Times New Roman"/>
          <w:sz w:val="28"/>
          <w:szCs w:val="28"/>
          <w:lang w:val="ro-RO"/>
        </w:rPr>
      </w:pPr>
      <w:r w:rsidRPr="001472E3">
        <w:rPr>
          <w:rFonts w:ascii="Times New Roman" w:hAnsi="Times New Roman"/>
          <w:sz w:val="28"/>
          <w:szCs w:val="28"/>
          <w:lang w:val="ro-RO"/>
        </w:rPr>
        <w:t xml:space="preserve">termenul de depunere a contestatiilor la proba scrisă în data de   </w:t>
      </w:r>
      <w:r w:rsidRPr="001472E3">
        <w:rPr>
          <w:rFonts w:ascii="Times New Roman" w:hAnsi="Times New Roman"/>
          <w:noProof/>
          <w:sz w:val="28"/>
          <w:szCs w:val="28"/>
          <w:lang w:val="ro-RO"/>
        </w:rPr>
        <w:t>12/02/2026</w:t>
      </w:r>
      <w:r w:rsidRPr="001472E3">
        <w:rPr>
          <w:rFonts w:ascii="Times New Roman" w:hAnsi="Times New Roman"/>
          <w:sz w:val="28"/>
          <w:szCs w:val="28"/>
          <w:lang w:val="ro-RO"/>
        </w:rPr>
        <w:t xml:space="preserve"> ora 14:00, la sediul instituției;</w:t>
      </w:r>
    </w:p>
    <w:p w14:paraId="78B020F2" w14:textId="77777777" w:rsidR="001472E3" w:rsidRPr="001472E3" w:rsidRDefault="001472E3" w:rsidP="001472E3">
      <w:pPr>
        <w:numPr>
          <w:ilvl w:val="0"/>
          <w:numId w:val="2"/>
        </w:numPr>
        <w:jc w:val="both"/>
        <w:rPr>
          <w:rFonts w:ascii="Times New Roman" w:hAnsi="Times New Roman"/>
          <w:sz w:val="28"/>
          <w:szCs w:val="28"/>
          <w:lang w:val="ro-RO"/>
        </w:rPr>
      </w:pPr>
      <w:r w:rsidRPr="001472E3">
        <w:rPr>
          <w:rFonts w:ascii="Times New Roman" w:hAnsi="Times New Roman"/>
          <w:sz w:val="28"/>
          <w:szCs w:val="28"/>
          <w:lang w:val="ro-RO"/>
        </w:rPr>
        <w:t xml:space="preserve">afişarea rezultatelor la soluţionarea contestaţiilor probei scrise în data de </w:t>
      </w:r>
      <w:r w:rsidRPr="001472E3">
        <w:rPr>
          <w:rFonts w:ascii="Times New Roman" w:hAnsi="Times New Roman"/>
          <w:noProof/>
          <w:sz w:val="28"/>
          <w:szCs w:val="28"/>
          <w:lang w:val="ro-RO"/>
        </w:rPr>
        <w:t>12/02/2026</w:t>
      </w:r>
      <w:r w:rsidRPr="001472E3">
        <w:rPr>
          <w:rFonts w:ascii="Times New Roman" w:hAnsi="Times New Roman"/>
          <w:sz w:val="28"/>
          <w:szCs w:val="28"/>
          <w:lang w:val="ro-RO"/>
        </w:rPr>
        <w:t xml:space="preserve">  , ora 15:30, la sediul instituției; </w:t>
      </w:r>
    </w:p>
    <w:p w14:paraId="17ECDFB3" w14:textId="77777777" w:rsidR="001472E3" w:rsidRPr="001472E3" w:rsidRDefault="001472E3" w:rsidP="001472E3">
      <w:pPr>
        <w:ind w:left="720"/>
        <w:jc w:val="both"/>
        <w:rPr>
          <w:rFonts w:ascii="Times New Roman" w:hAnsi="Times New Roman"/>
          <w:sz w:val="28"/>
          <w:szCs w:val="28"/>
          <w:lang w:val="ro-RO"/>
        </w:rPr>
      </w:pPr>
    </w:p>
    <w:p w14:paraId="754E8C33" w14:textId="77777777" w:rsidR="001472E3" w:rsidRPr="00FB336C" w:rsidRDefault="001472E3" w:rsidP="001472E3">
      <w:pPr>
        <w:ind w:left="720" w:hanging="360"/>
        <w:jc w:val="both"/>
        <w:rPr>
          <w:rFonts w:ascii="Times New Roman" w:hAnsi="Times New Roman"/>
          <w:sz w:val="28"/>
          <w:szCs w:val="28"/>
          <w:lang w:val="ro-RO"/>
        </w:rPr>
      </w:pPr>
      <w:r w:rsidRPr="00FB336C">
        <w:rPr>
          <w:rFonts w:ascii="Times New Roman" w:hAnsi="Times New Roman"/>
          <w:sz w:val="28"/>
          <w:szCs w:val="28"/>
          <w:lang w:val="ro-RO"/>
        </w:rPr>
        <w:t>Proba interviu:</w:t>
      </w:r>
    </w:p>
    <w:p w14:paraId="616566E1" w14:textId="77777777" w:rsidR="001472E3" w:rsidRPr="001472E3" w:rsidRDefault="001472E3" w:rsidP="001472E3">
      <w:pPr>
        <w:ind w:firstLine="360"/>
        <w:jc w:val="both"/>
        <w:rPr>
          <w:rFonts w:ascii="Times New Roman" w:hAnsi="Times New Roman"/>
          <w:sz w:val="28"/>
          <w:szCs w:val="28"/>
          <w:lang w:val="ro-RO"/>
        </w:rPr>
      </w:pPr>
      <w:r w:rsidRPr="001472E3">
        <w:rPr>
          <w:rFonts w:ascii="Times New Roman" w:hAnsi="Times New Roman"/>
          <w:sz w:val="28"/>
          <w:szCs w:val="28"/>
          <w:lang w:val="ro-RO"/>
        </w:rPr>
        <w:t>-</w:t>
      </w:r>
      <w:r w:rsidRPr="001472E3">
        <w:rPr>
          <w:rFonts w:ascii="Times New Roman" w:hAnsi="Times New Roman"/>
          <w:sz w:val="28"/>
          <w:szCs w:val="28"/>
          <w:lang w:val="ro-RO"/>
        </w:rPr>
        <w:tab/>
        <w:t xml:space="preserve">proba interviu în data de </w:t>
      </w:r>
      <w:r w:rsidRPr="001472E3">
        <w:rPr>
          <w:rFonts w:ascii="Times New Roman" w:hAnsi="Times New Roman"/>
          <w:noProof/>
          <w:sz w:val="28"/>
          <w:szCs w:val="28"/>
          <w:lang w:val="ro-RO"/>
        </w:rPr>
        <w:t>13/02/2026</w:t>
      </w:r>
      <w:r w:rsidRPr="001472E3">
        <w:rPr>
          <w:rFonts w:ascii="Times New Roman" w:hAnsi="Times New Roman"/>
          <w:sz w:val="28"/>
          <w:szCs w:val="28"/>
          <w:lang w:val="ro-RO"/>
        </w:rPr>
        <w:t xml:space="preserve">, ora 10.00, la sediul instituției;   </w:t>
      </w:r>
    </w:p>
    <w:p w14:paraId="0A28A460" w14:textId="77777777" w:rsidR="001472E3" w:rsidRPr="001472E3" w:rsidRDefault="001472E3" w:rsidP="001472E3">
      <w:pPr>
        <w:numPr>
          <w:ilvl w:val="0"/>
          <w:numId w:val="2"/>
        </w:numPr>
        <w:jc w:val="both"/>
        <w:rPr>
          <w:rFonts w:ascii="Times New Roman" w:hAnsi="Times New Roman"/>
          <w:sz w:val="28"/>
          <w:szCs w:val="28"/>
          <w:lang w:val="ro-RO"/>
        </w:rPr>
      </w:pPr>
      <w:r w:rsidRPr="001472E3">
        <w:rPr>
          <w:rFonts w:ascii="Times New Roman" w:hAnsi="Times New Roman"/>
          <w:sz w:val="28"/>
          <w:szCs w:val="28"/>
          <w:lang w:val="ro-RO"/>
        </w:rPr>
        <w:t xml:space="preserve">afişarea rezultatelor de la proba interviu în data de </w:t>
      </w:r>
      <w:r w:rsidRPr="001472E3">
        <w:rPr>
          <w:rFonts w:ascii="Times New Roman" w:hAnsi="Times New Roman"/>
          <w:noProof/>
          <w:sz w:val="28"/>
          <w:szCs w:val="28"/>
          <w:lang w:val="ro-RO"/>
        </w:rPr>
        <w:t>13/02/2026</w:t>
      </w:r>
      <w:r w:rsidRPr="001472E3">
        <w:rPr>
          <w:rFonts w:ascii="Times New Roman" w:hAnsi="Times New Roman"/>
          <w:sz w:val="28"/>
          <w:szCs w:val="28"/>
          <w:lang w:val="ro-RO"/>
        </w:rPr>
        <w:t xml:space="preserve"> , ora 14:00, la sediul institutiei.</w:t>
      </w:r>
    </w:p>
    <w:p w14:paraId="5436BA29" w14:textId="77777777" w:rsidR="001472E3" w:rsidRPr="001472E3" w:rsidRDefault="001472E3" w:rsidP="001472E3">
      <w:pPr>
        <w:numPr>
          <w:ilvl w:val="0"/>
          <w:numId w:val="2"/>
        </w:numPr>
        <w:jc w:val="both"/>
        <w:rPr>
          <w:rFonts w:ascii="Times New Roman" w:hAnsi="Times New Roman"/>
          <w:sz w:val="28"/>
          <w:szCs w:val="28"/>
          <w:lang w:val="ro-RO"/>
        </w:rPr>
      </w:pPr>
      <w:r w:rsidRPr="001472E3">
        <w:rPr>
          <w:rFonts w:ascii="Times New Roman" w:hAnsi="Times New Roman"/>
          <w:sz w:val="28"/>
          <w:szCs w:val="28"/>
          <w:lang w:val="ro-RO"/>
        </w:rPr>
        <w:t xml:space="preserve">termenul de depunere a contestatiilor la proba interviu în data de  </w:t>
      </w:r>
      <w:r w:rsidRPr="001472E3">
        <w:rPr>
          <w:rFonts w:ascii="Times New Roman" w:hAnsi="Times New Roman"/>
          <w:noProof/>
          <w:sz w:val="28"/>
          <w:szCs w:val="28"/>
          <w:lang w:val="ro-RO"/>
        </w:rPr>
        <w:t>16/02/2026</w:t>
      </w:r>
      <w:r w:rsidRPr="001472E3">
        <w:rPr>
          <w:rFonts w:ascii="Times New Roman" w:hAnsi="Times New Roman"/>
          <w:sz w:val="28"/>
          <w:szCs w:val="28"/>
          <w:lang w:val="ro-RO"/>
        </w:rPr>
        <w:t xml:space="preserve"> ,ora 14:00, la sediul instituției;</w:t>
      </w:r>
    </w:p>
    <w:p w14:paraId="52909514" w14:textId="77777777" w:rsidR="001472E3" w:rsidRPr="001472E3" w:rsidRDefault="001472E3" w:rsidP="001472E3">
      <w:pPr>
        <w:numPr>
          <w:ilvl w:val="0"/>
          <w:numId w:val="2"/>
        </w:numPr>
        <w:jc w:val="both"/>
        <w:rPr>
          <w:rFonts w:ascii="Times New Roman" w:hAnsi="Times New Roman"/>
          <w:sz w:val="28"/>
          <w:szCs w:val="28"/>
          <w:lang w:val="ro-RO"/>
        </w:rPr>
      </w:pPr>
      <w:r w:rsidRPr="001472E3">
        <w:rPr>
          <w:rFonts w:ascii="Times New Roman" w:hAnsi="Times New Roman"/>
          <w:sz w:val="28"/>
          <w:szCs w:val="28"/>
          <w:lang w:val="ro-RO"/>
        </w:rPr>
        <w:t xml:space="preserve">afişarea rezultatelor la soluţionarea contestaţiilor probei interviu în data de </w:t>
      </w:r>
      <w:r w:rsidRPr="001472E3">
        <w:rPr>
          <w:rFonts w:ascii="Times New Roman" w:hAnsi="Times New Roman"/>
          <w:noProof/>
          <w:sz w:val="28"/>
          <w:szCs w:val="28"/>
          <w:lang w:val="ro-RO"/>
        </w:rPr>
        <w:t>16/02/2026</w:t>
      </w:r>
      <w:r w:rsidRPr="001472E3">
        <w:rPr>
          <w:rFonts w:ascii="Times New Roman" w:hAnsi="Times New Roman"/>
          <w:sz w:val="28"/>
          <w:szCs w:val="28"/>
          <w:lang w:val="ro-RO"/>
        </w:rPr>
        <w:t xml:space="preserve">  , ora 15:30, la sediul instituției; </w:t>
      </w:r>
    </w:p>
    <w:p w14:paraId="0FB40679" w14:textId="77777777" w:rsidR="001472E3" w:rsidRPr="001472E3" w:rsidRDefault="001472E3" w:rsidP="001472E3">
      <w:pPr>
        <w:ind w:left="360"/>
        <w:jc w:val="both"/>
        <w:rPr>
          <w:rFonts w:ascii="Times New Roman" w:hAnsi="Times New Roman"/>
          <w:sz w:val="28"/>
          <w:szCs w:val="28"/>
          <w:lang w:val="ro-RO"/>
        </w:rPr>
      </w:pPr>
    </w:p>
    <w:p w14:paraId="3E511B08" w14:textId="047DE32B" w:rsidR="001472E3" w:rsidRDefault="001472E3" w:rsidP="00E356CE">
      <w:pPr>
        <w:numPr>
          <w:ilvl w:val="0"/>
          <w:numId w:val="2"/>
        </w:numPr>
        <w:jc w:val="both"/>
        <w:rPr>
          <w:rFonts w:ascii="Times New Roman" w:hAnsi="Times New Roman"/>
          <w:sz w:val="28"/>
          <w:szCs w:val="28"/>
          <w:lang w:val="ro-RO"/>
        </w:rPr>
      </w:pPr>
      <w:r w:rsidRPr="00FB336C">
        <w:rPr>
          <w:rFonts w:ascii="Times New Roman" w:hAnsi="Times New Roman"/>
          <w:sz w:val="28"/>
          <w:szCs w:val="28"/>
          <w:lang w:val="ro-RO"/>
        </w:rPr>
        <w:t>Afişarea rezultatelor finale</w:t>
      </w:r>
      <w:r w:rsidRPr="005B3AB2">
        <w:rPr>
          <w:rFonts w:ascii="Times New Roman" w:hAnsi="Times New Roman"/>
          <w:sz w:val="28"/>
          <w:szCs w:val="28"/>
          <w:lang w:val="ro-RO"/>
        </w:rPr>
        <w:t xml:space="preserve"> în data de </w:t>
      </w:r>
      <w:r w:rsidRPr="005B3AB2">
        <w:rPr>
          <w:rFonts w:ascii="Times New Roman" w:hAnsi="Times New Roman"/>
          <w:noProof/>
          <w:sz w:val="28"/>
          <w:szCs w:val="28"/>
          <w:lang w:val="ro-RO"/>
        </w:rPr>
        <w:t>16/02/2026</w:t>
      </w:r>
      <w:r w:rsidRPr="005B3AB2">
        <w:rPr>
          <w:rFonts w:ascii="Times New Roman" w:hAnsi="Times New Roman"/>
          <w:sz w:val="28"/>
          <w:szCs w:val="28"/>
          <w:lang w:val="ro-RO"/>
        </w:rPr>
        <w:t xml:space="preserve">  , ora 16:00, la sediul instituției;</w:t>
      </w:r>
    </w:p>
    <w:p w14:paraId="673D13AF" w14:textId="77777777" w:rsidR="00C92A8F" w:rsidRDefault="00C92A8F" w:rsidP="00C92A8F">
      <w:pPr>
        <w:pStyle w:val="ListParagraph"/>
        <w:rPr>
          <w:rFonts w:ascii="Times New Roman" w:hAnsi="Times New Roman"/>
          <w:sz w:val="28"/>
          <w:szCs w:val="28"/>
          <w:lang w:val="ro-RO"/>
        </w:rPr>
      </w:pPr>
    </w:p>
    <w:p w14:paraId="71CD2CD0" w14:textId="59C0C670" w:rsidR="00C92A8F" w:rsidRDefault="00C92A8F" w:rsidP="00C92A8F">
      <w:pPr>
        <w:ind w:left="720"/>
        <w:jc w:val="center"/>
        <w:rPr>
          <w:rFonts w:ascii="Times New Roman" w:hAnsi="Times New Roman"/>
          <w:sz w:val="28"/>
          <w:szCs w:val="28"/>
          <w:lang w:val="ro-RO"/>
        </w:rPr>
      </w:pPr>
      <w:r>
        <w:rPr>
          <w:rFonts w:ascii="Times New Roman" w:hAnsi="Times New Roman"/>
          <w:sz w:val="28"/>
          <w:szCs w:val="28"/>
          <w:lang w:val="ro-RO"/>
        </w:rPr>
        <w:t>DIRECTOR</w:t>
      </w:r>
      <w:r w:rsidR="00CB3915">
        <w:rPr>
          <w:rFonts w:ascii="Times New Roman" w:hAnsi="Times New Roman"/>
          <w:sz w:val="28"/>
          <w:szCs w:val="28"/>
          <w:lang w:val="ro-RO"/>
        </w:rPr>
        <w:t xml:space="preserve"> CCS Cluj</w:t>
      </w:r>
    </w:p>
    <w:sectPr w:rsidR="00C92A8F" w:rsidSect="001472E3">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00FB" w14:textId="77777777" w:rsidR="006F3058" w:rsidRDefault="006F3058" w:rsidP="00EB594B">
      <w:r>
        <w:separator/>
      </w:r>
    </w:p>
  </w:endnote>
  <w:endnote w:type="continuationSeparator" w:id="0">
    <w:p w14:paraId="04DA7791" w14:textId="77777777" w:rsidR="006F3058" w:rsidRDefault="006F3058" w:rsidP="00EB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568107"/>
      <w:docPartObj>
        <w:docPartGallery w:val="Page Numbers (Bottom of Page)"/>
        <w:docPartUnique/>
      </w:docPartObj>
    </w:sdtPr>
    <w:sdtEndPr>
      <w:rPr>
        <w:noProof/>
      </w:rPr>
    </w:sdtEndPr>
    <w:sdtContent>
      <w:p w14:paraId="49D9241B" w14:textId="01ADF67C" w:rsidR="00EB594B" w:rsidRDefault="00EB59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97825" w14:textId="77777777" w:rsidR="00EB594B" w:rsidRDefault="00EB5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7893" w14:textId="77777777" w:rsidR="006F3058" w:rsidRDefault="006F3058" w:rsidP="00EB594B">
      <w:r>
        <w:separator/>
      </w:r>
    </w:p>
  </w:footnote>
  <w:footnote w:type="continuationSeparator" w:id="0">
    <w:p w14:paraId="5FE403CD" w14:textId="77777777" w:rsidR="006F3058" w:rsidRDefault="006F3058" w:rsidP="00EB5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621B"/>
    <w:multiLevelType w:val="hybridMultilevel"/>
    <w:tmpl w:val="EBEA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57B0C"/>
    <w:multiLevelType w:val="hybridMultilevel"/>
    <w:tmpl w:val="C1266F62"/>
    <w:lvl w:ilvl="0" w:tplc="3568296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43C6A"/>
    <w:multiLevelType w:val="hybridMultilevel"/>
    <w:tmpl w:val="958A4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6880549">
    <w:abstractNumId w:val="2"/>
  </w:num>
  <w:num w:numId="2" w16cid:durableId="267391073">
    <w:abstractNumId w:val="1"/>
  </w:num>
  <w:num w:numId="3" w16cid:durableId="662391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56CE"/>
    <w:rsid w:val="001472E3"/>
    <w:rsid w:val="00212F7D"/>
    <w:rsid w:val="00234C2D"/>
    <w:rsid w:val="00281A98"/>
    <w:rsid w:val="003D5C37"/>
    <w:rsid w:val="003E4C8E"/>
    <w:rsid w:val="005267D6"/>
    <w:rsid w:val="005B3AB2"/>
    <w:rsid w:val="00603E64"/>
    <w:rsid w:val="006A58F4"/>
    <w:rsid w:val="006F3058"/>
    <w:rsid w:val="00704F85"/>
    <w:rsid w:val="00724A3C"/>
    <w:rsid w:val="007504DA"/>
    <w:rsid w:val="007525EE"/>
    <w:rsid w:val="0077316F"/>
    <w:rsid w:val="007B694C"/>
    <w:rsid w:val="007E0D6B"/>
    <w:rsid w:val="007E79AE"/>
    <w:rsid w:val="008B5060"/>
    <w:rsid w:val="009D699B"/>
    <w:rsid w:val="009E1442"/>
    <w:rsid w:val="00A70014"/>
    <w:rsid w:val="00B26C16"/>
    <w:rsid w:val="00B41B39"/>
    <w:rsid w:val="00B74F04"/>
    <w:rsid w:val="00B95FBB"/>
    <w:rsid w:val="00BB2CFB"/>
    <w:rsid w:val="00C92A8F"/>
    <w:rsid w:val="00CA044A"/>
    <w:rsid w:val="00CB3915"/>
    <w:rsid w:val="00CC0718"/>
    <w:rsid w:val="00D34390"/>
    <w:rsid w:val="00D455C8"/>
    <w:rsid w:val="00D50BED"/>
    <w:rsid w:val="00D82D71"/>
    <w:rsid w:val="00D84978"/>
    <w:rsid w:val="00E356CE"/>
    <w:rsid w:val="00E74855"/>
    <w:rsid w:val="00EB594B"/>
    <w:rsid w:val="00F00688"/>
    <w:rsid w:val="00F7310E"/>
    <w:rsid w:val="00FB336C"/>
    <w:rsid w:val="00FC7F99"/>
    <w:rsid w:val="00FE1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3E72"/>
  <w15:docId w15:val="{4E505561-5E84-45BC-8136-0FE395AB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6CE"/>
    <w:pPr>
      <w:suppressAutoHyphens/>
      <w:spacing w:after="0" w:line="240" w:lineRule="auto"/>
    </w:pPr>
    <w:rPr>
      <w:rFonts w:ascii="Calibri" w:eastAsia="Calibri"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16F"/>
    <w:pPr>
      <w:ind w:left="720"/>
      <w:contextualSpacing/>
    </w:pPr>
  </w:style>
  <w:style w:type="paragraph" w:styleId="Caption">
    <w:name w:val="caption"/>
    <w:basedOn w:val="Normal"/>
    <w:qFormat/>
    <w:rsid w:val="001472E3"/>
    <w:pPr>
      <w:suppressLineNumbers/>
      <w:spacing w:before="120" w:after="120"/>
    </w:pPr>
    <w:rPr>
      <w:rFonts w:cs="Mangal"/>
      <w:i/>
      <w:iCs/>
      <w:sz w:val="24"/>
      <w:szCs w:val="24"/>
    </w:rPr>
  </w:style>
  <w:style w:type="character" w:customStyle="1" w:styleId="NoSpacingChar">
    <w:name w:val="No Spacing Char"/>
    <w:link w:val="NoSpacing"/>
    <w:uiPriority w:val="1"/>
    <w:locked/>
    <w:rsid w:val="007E79AE"/>
    <w:rPr>
      <w:rFonts w:ascii="Trebuchet MS" w:eastAsia="Times New Roman" w:hAnsi="Trebuchet MS" w:cs="Times New Roman"/>
      <w:lang w:val="ro-RO" w:eastAsia="ro-RO"/>
    </w:rPr>
  </w:style>
  <w:style w:type="paragraph" w:styleId="NoSpacing">
    <w:name w:val="No Spacing"/>
    <w:link w:val="NoSpacingChar"/>
    <w:uiPriority w:val="1"/>
    <w:qFormat/>
    <w:rsid w:val="007E79AE"/>
    <w:pPr>
      <w:spacing w:after="0" w:line="240" w:lineRule="auto"/>
    </w:pPr>
    <w:rPr>
      <w:rFonts w:ascii="Trebuchet MS" w:eastAsia="Times New Roman" w:hAnsi="Trebuchet MS" w:cs="Times New Roman"/>
      <w:lang w:val="ro-RO" w:eastAsia="ro-RO"/>
    </w:rPr>
  </w:style>
  <w:style w:type="character" w:styleId="Hyperlink">
    <w:name w:val="Hyperlink"/>
    <w:basedOn w:val="DefaultParagraphFont"/>
    <w:uiPriority w:val="99"/>
    <w:semiHidden/>
    <w:unhideWhenUsed/>
    <w:rsid w:val="007E79AE"/>
    <w:rPr>
      <w:color w:val="0000FF"/>
      <w:u w:val="single"/>
    </w:rPr>
  </w:style>
  <w:style w:type="paragraph" w:styleId="Header">
    <w:name w:val="header"/>
    <w:basedOn w:val="Normal"/>
    <w:link w:val="HeaderChar"/>
    <w:uiPriority w:val="99"/>
    <w:unhideWhenUsed/>
    <w:rsid w:val="00EB594B"/>
    <w:pPr>
      <w:tabs>
        <w:tab w:val="center" w:pos="4680"/>
        <w:tab w:val="right" w:pos="9360"/>
      </w:tabs>
    </w:pPr>
  </w:style>
  <w:style w:type="character" w:customStyle="1" w:styleId="HeaderChar">
    <w:name w:val="Header Char"/>
    <w:basedOn w:val="DefaultParagraphFont"/>
    <w:link w:val="Header"/>
    <w:uiPriority w:val="99"/>
    <w:rsid w:val="00EB594B"/>
    <w:rPr>
      <w:rFonts w:ascii="Calibri" w:eastAsia="Calibri" w:hAnsi="Calibri" w:cs="Times New Roman"/>
      <w:lang w:val="en-US" w:eastAsia="zh-CN"/>
    </w:rPr>
  </w:style>
  <w:style w:type="paragraph" w:styleId="Footer">
    <w:name w:val="footer"/>
    <w:basedOn w:val="Normal"/>
    <w:link w:val="FooterChar"/>
    <w:uiPriority w:val="99"/>
    <w:unhideWhenUsed/>
    <w:rsid w:val="00EB594B"/>
    <w:pPr>
      <w:tabs>
        <w:tab w:val="center" w:pos="4680"/>
        <w:tab w:val="right" w:pos="9360"/>
      </w:tabs>
    </w:pPr>
  </w:style>
  <w:style w:type="character" w:customStyle="1" w:styleId="FooterChar">
    <w:name w:val="Footer Char"/>
    <w:basedOn w:val="DefaultParagraphFont"/>
    <w:link w:val="Footer"/>
    <w:uiPriority w:val="99"/>
    <w:rsid w:val="00EB594B"/>
    <w:rPr>
      <w:rFonts w:ascii="Calibri" w:eastAsia="Calibri"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el+mai+bun+raport+calitate-pre%C8%9B&amp;oq=planificare+achizitii+in+vederea+stabilirii+bugetului&amp;gs_lcrp=EgZjaHJvbWUyBggAEEUYOTIHCAEQABjvBTIKCAIQABiABBiiBDIKCAMQABiABBiiBDIKCAQQABiABBiiBNIBCjIwMTU1ajBqMTWoAgiwAgHxBQHjiV9_CfpI8QUB44lffwn6SA&amp;sourceid=chrome&amp;ie=UTF-8&amp;ved=2ahUKEwiv-PrJy42SAxXQ9LsIHaCoC-UQgK4QegQIARAF" TargetMode="External"/><Relationship Id="rId3" Type="http://schemas.openxmlformats.org/officeDocument/2006/relationships/settings" Target="settings.xml"/><Relationship Id="rId7" Type="http://schemas.openxmlformats.org/officeDocument/2006/relationships/hyperlink" Target="https://www.google.com/search?q=criteriilor+de+atribuire&amp;oq=planificare+achizitii+in+vederea+stabilirii+bugetului&amp;gs_lcrp=EgZjaHJvbWUyBggAEEUYOTIHCAEQABjvBTIKCAIQABiABBiiBDIKCAMQABiABBiiBDIKCAQQABiABBiiBNIBCjIwMTU1ajBqMTWoAgiwAgHxBQHjiV9_CfpI8QUB44lffwn6SA&amp;sourceid=chrome&amp;ie=UTF-8&amp;ved=2ahUKEwiv-PrJy42SAxXQ9LsIHaCoC-UQgK4QegQIARA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ogle.com/search?q=cel+mai+mic+pre%C8%9B&amp;oq=planificare+achizitii+in+vederea+stabilirii+bugetului&amp;gs_lcrp=EgZjaHJvbWUyBggAEEUYOTIHCAEQABjvBTIKCAIQABiABBiiBDIKCAMQABiABBiiBDIKCAQQABiABBiiBNIBCjIwMTU1ajBqMTWoAgiwAgHxBQHjiV9_CfpI8QUB44lffwn6SA&amp;sourceid=chrome&amp;ie=UTF-8&amp;ved=2ahUKEwiv-PrJy42SAxXQ9LsIHaCoC-UQgK4QegQIAR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Dacian</dc:creator>
  <cp:lastModifiedBy>user</cp:lastModifiedBy>
  <cp:revision>11</cp:revision>
  <cp:lastPrinted>2026-01-16T10:01:00Z</cp:lastPrinted>
  <dcterms:created xsi:type="dcterms:W3CDTF">2026-01-16T07:36:00Z</dcterms:created>
  <dcterms:modified xsi:type="dcterms:W3CDTF">2026-01-16T10:52:00Z</dcterms:modified>
</cp:coreProperties>
</file>